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55102" w14:textId="77777777" w:rsidR="007973B7" w:rsidRDefault="000B05F8" w:rsidP="00E672B4">
      <w:r>
        <w:rPr>
          <w:noProof/>
          <w:lang w:eastAsia="en-GB"/>
        </w:rPr>
        <mc:AlternateContent>
          <mc:Choice Requires="wps">
            <w:drawing>
              <wp:anchor distT="0" distB="0" distL="114300" distR="114300" simplePos="0" relativeHeight="251659264" behindDoc="0" locked="0" layoutInCell="1" allowOverlap="1" wp14:anchorId="696718E5" wp14:editId="33330486">
                <wp:simplePos x="0" y="0"/>
                <wp:positionH relativeFrom="margin">
                  <wp:align>center</wp:align>
                </wp:positionH>
                <wp:positionV relativeFrom="paragraph">
                  <wp:posOffset>4467225</wp:posOffset>
                </wp:positionV>
                <wp:extent cx="6217920" cy="2321781"/>
                <wp:effectExtent l="0" t="0" r="11430" b="21590"/>
                <wp:wrapNone/>
                <wp:docPr id="4" name="Rounded Rectangle 4"/>
                <wp:cNvGraphicFramePr/>
                <a:graphic xmlns:a="http://schemas.openxmlformats.org/drawingml/2006/main">
                  <a:graphicData uri="http://schemas.microsoft.com/office/word/2010/wordprocessingShape">
                    <wps:wsp>
                      <wps:cNvSpPr/>
                      <wps:spPr>
                        <a:xfrm>
                          <a:off x="0" y="0"/>
                          <a:ext cx="6217920" cy="2321781"/>
                        </a:xfrm>
                        <a:prstGeom prst="roundRect">
                          <a:avLst/>
                        </a:prstGeom>
                        <a:solidFill>
                          <a:srgbClr val="C00000"/>
                        </a:soli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76E529E8" w14:textId="77777777" w:rsidR="000B05F8" w:rsidRDefault="000B05F8" w:rsidP="000B05F8">
                            <w:pPr>
                              <w:jc w:val="center"/>
                              <w:rPr>
                                <w:rFonts w:ascii="Sassoon Primary Std" w:hAnsi="Sassoon Primary Std"/>
                                <w:sz w:val="72"/>
                                <w:szCs w:val="72"/>
                              </w:rPr>
                            </w:pPr>
                            <w:r w:rsidRPr="00EE69D7">
                              <w:rPr>
                                <w:rFonts w:ascii="Sassoon Primary Std" w:hAnsi="Sassoon Primary Std"/>
                                <w:sz w:val="72"/>
                                <w:szCs w:val="72"/>
                              </w:rPr>
                              <w:t xml:space="preserve">Roundwood School </w:t>
                            </w:r>
                          </w:p>
                          <w:p w14:paraId="508591A8" w14:textId="77777777" w:rsidR="000B05F8" w:rsidRPr="00EE69D7" w:rsidRDefault="000B05F8" w:rsidP="000B05F8">
                            <w:pPr>
                              <w:jc w:val="center"/>
                              <w:rPr>
                                <w:rFonts w:ascii="Sassoon Primary Std" w:hAnsi="Sassoon Primary Std"/>
                                <w:sz w:val="72"/>
                                <w:szCs w:val="72"/>
                              </w:rPr>
                            </w:pPr>
                            <w:r>
                              <w:rPr>
                                <w:rFonts w:ascii="Sassoon Primary Std" w:hAnsi="Sassoon Primary Std"/>
                                <w:sz w:val="72"/>
                                <w:szCs w:val="72"/>
                              </w:rPr>
                              <w:t>Self-Evaluation Plan</w:t>
                            </w:r>
                          </w:p>
                          <w:p w14:paraId="2F31B4EC" w14:textId="77777777" w:rsidR="000B05F8" w:rsidRPr="00EE69D7" w:rsidRDefault="000B05F8" w:rsidP="000B05F8">
                            <w:pPr>
                              <w:jc w:val="center"/>
                              <w:rPr>
                                <w:rFonts w:ascii="Sassoon Primary Std" w:hAnsi="Sassoon Primary Std"/>
                                <w:sz w:val="48"/>
                                <w:szCs w:val="48"/>
                              </w:rPr>
                            </w:pPr>
                            <w:r>
                              <w:rPr>
                                <w:rFonts w:ascii="Sassoon Primary Std" w:hAnsi="Sassoon Primary Std"/>
                                <w:sz w:val="48"/>
                                <w:szCs w:val="48"/>
                              </w:rPr>
                              <w:t>2024 – 2025</w:t>
                            </w:r>
                            <w:r w:rsidRPr="00EE69D7">
                              <w:rPr>
                                <w:rFonts w:ascii="Sassoon Primary Std" w:hAnsi="Sassoon Primary Std"/>
                                <w:sz w:val="48"/>
                                <w:szCs w:val="48"/>
                              </w:rPr>
                              <w:t xml:space="preserve"> </w:t>
                            </w:r>
                          </w:p>
                          <w:p w14:paraId="20F681E0" w14:textId="77777777" w:rsidR="000B05F8" w:rsidRDefault="000B05F8" w:rsidP="000B05F8">
                            <w:pPr>
                              <w:jc w:val="center"/>
                              <w:rPr>
                                <w:rFonts w:ascii="Sassoon Primary Std" w:hAnsi="Sassoon Primary Std"/>
                                <w:sz w:val="96"/>
                                <w:szCs w:val="96"/>
                              </w:rPr>
                            </w:pPr>
                          </w:p>
                          <w:p w14:paraId="2BE1346F" w14:textId="77777777" w:rsidR="000B05F8" w:rsidRPr="00EE69D7" w:rsidRDefault="000B05F8" w:rsidP="000B05F8">
                            <w:pPr>
                              <w:jc w:val="center"/>
                              <w:rPr>
                                <w:rFonts w:ascii="Sassoon Primary Std" w:hAnsi="Sassoon Primary Std"/>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96718E5" id="Rounded Rectangle 4" o:spid="_x0000_s1026" style="position:absolute;margin-left:0;margin-top:351.75pt;width:489.6pt;height:182.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" fillcolor="#c00000" strokecolor="black [3213]" strokeweight=".5pt">
                <v:stroke joinstyle="miter"/>
                <v:textbox>
                  <w:txbxContent>
                    <w:p w14:paraId="76E529E8" w14:textId="77777777" w:rsidR="000B05F8" w:rsidRDefault="000B05F8" w:rsidP="000B05F8">
                      <w:pPr>
                        <w:jc w:val="center"/>
                        <w:rPr>
                          <w:rFonts w:ascii="Sassoon Primary Std" w:hAnsi="Sassoon Primary Std"/>
                          <w:sz w:val="72"/>
                          <w:szCs w:val="72"/>
                        </w:rPr>
                      </w:pPr>
                      <w:r w:rsidRPr="00EE69D7">
                        <w:rPr>
                          <w:rFonts w:ascii="Sassoon Primary Std" w:hAnsi="Sassoon Primary Std"/>
                          <w:sz w:val="72"/>
                          <w:szCs w:val="72"/>
                        </w:rPr>
                        <w:t xml:space="preserve">Roundwood School </w:t>
                      </w:r>
                    </w:p>
                    <w:p w14:paraId="508591A8" w14:textId="77777777" w:rsidR="000B05F8" w:rsidRPr="00EE69D7" w:rsidRDefault="000B05F8" w:rsidP="000B05F8">
                      <w:pPr>
                        <w:jc w:val="center"/>
                        <w:rPr>
                          <w:rFonts w:ascii="Sassoon Primary Std" w:hAnsi="Sassoon Primary Std"/>
                          <w:sz w:val="72"/>
                          <w:szCs w:val="72"/>
                        </w:rPr>
                      </w:pPr>
                      <w:r>
                        <w:rPr>
                          <w:rFonts w:ascii="Sassoon Primary Std" w:hAnsi="Sassoon Primary Std"/>
                          <w:sz w:val="72"/>
                          <w:szCs w:val="72"/>
                        </w:rPr>
                        <w:t>Self-Evaluation Plan</w:t>
                      </w:r>
                    </w:p>
                    <w:p w14:paraId="2F31B4EC" w14:textId="77777777" w:rsidR="000B05F8" w:rsidRPr="00EE69D7" w:rsidRDefault="000B05F8" w:rsidP="000B05F8">
                      <w:pPr>
                        <w:jc w:val="center"/>
                        <w:rPr>
                          <w:rFonts w:ascii="Sassoon Primary Std" w:hAnsi="Sassoon Primary Std"/>
                          <w:sz w:val="48"/>
                          <w:szCs w:val="48"/>
                        </w:rPr>
                      </w:pPr>
                      <w:r>
                        <w:rPr>
                          <w:rFonts w:ascii="Sassoon Primary Std" w:hAnsi="Sassoon Primary Std"/>
                          <w:sz w:val="48"/>
                          <w:szCs w:val="48"/>
                        </w:rPr>
                        <w:t>2024 – 2025</w:t>
                      </w:r>
                      <w:r w:rsidRPr="00EE69D7">
                        <w:rPr>
                          <w:rFonts w:ascii="Sassoon Primary Std" w:hAnsi="Sassoon Primary Std"/>
                          <w:sz w:val="48"/>
                          <w:szCs w:val="48"/>
                        </w:rPr>
                        <w:t xml:space="preserve"> </w:t>
                      </w:r>
                    </w:p>
                    <w:p w14:paraId="20F681E0" w14:textId="77777777" w:rsidR="000B05F8" w:rsidRDefault="000B05F8" w:rsidP="000B05F8">
                      <w:pPr>
                        <w:jc w:val="center"/>
                        <w:rPr>
                          <w:rFonts w:ascii="Sassoon Primary Std" w:hAnsi="Sassoon Primary Std"/>
                          <w:sz w:val="96"/>
                          <w:szCs w:val="96"/>
                        </w:rPr>
                      </w:pPr>
                    </w:p>
                    <w:p w14:paraId="2BE1346F" w14:textId="77777777" w:rsidR="000B05F8" w:rsidRPr="00EE69D7" w:rsidRDefault="000B05F8" w:rsidP="000B05F8">
                      <w:pPr>
                        <w:jc w:val="center"/>
                        <w:rPr>
                          <w:rFonts w:ascii="Sassoon Primary Std" w:hAnsi="Sassoon Primary Std"/>
                          <w:sz w:val="96"/>
                          <w:szCs w:val="96"/>
                        </w:rPr>
                      </w:pPr>
                    </w:p>
                  </w:txbxContent>
                </v:textbox>
                <w10:wrap anchorx="margin"/>
              </v:roundrect>
            </w:pict>
          </mc:Fallback>
        </mc:AlternateContent>
      </w:r>
      <w:r w:rsidRPr="008B0FC6">
        <w:rPr>
          <w:rFonts w:ascii="Arial" w:hAnsi="Arial" w:cs="Arial"/>
          <w:noProof/>
          <w:lang w:eastAsia="en-GB"/>
        </w:rPr>
        <w:drawing>
          <wp:anchor distT="0" distB="0" distL="114300" distR="114300" simplePos="0" relativeHeight="251661312" behindDoc="1" locked="0" layoutInCell="1" allowOverlap="1" wp14:anchorId="474161C5" wp14:editId="32509B48">
            <wp:simplePos x="0" y="0"/>
            <wp:positionH relativeFrom="margin">
              <wp:align>center</wp:align>
            </wp:positionH>
            <wp:positionV relativeFrom="paragraph">
              <wp:posOffset>2181225</wp:posOffset>
            </wp:positionV>
            <wp:extent cx="1433195" cy="1495425"/>
            <wp:effectExtent l="0" t="0" r="0" b="9525"/>
            <wp:wrapTight wrapText="bothSides">
              <wp:wrapPolygon edited="0">
                <wp:start x="0" y="0"/>
                <wp:lineTo x="0" y="21462"/>
                <wp:lineTo x="21246" y="21462"/>
                <wp:lineTo x="21246" y="0"/>
                <wp:lineTo x="0" y="0"/>
              </wp:wrapPolygon>
            </wp:wrapTight>
            <wp:docPr id="15" name="Picture 15" descr="Roundwoo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undwood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319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73B7">
        <w:br w:type="page"/>
      </w:r>
    </w:p>
    <w:p w14:paraId="2301B6DC" w14:textId="77777777" w:rsidR="000B05F8" w:rsidRPr="00E672B4" w:rsidRDefault="000B05F8" w:rsidP="00E672B4">
      <w:pPr>
        <w:jc w:val="center"/>
        <w:rPr>
          <w:rFonts w:ascii="Sassoon Primary Std" w:hAnsi="Sassoon Primary Std"/>
          <w:b/>
          <w:color w:val="000000" w:themeColor="text1"/>
        </w:rPr>
      </w:pPr>
      <w:r w:rsidRPr="00E672B4">
        <w:rPr>
          <w:rFonts w:ascii="Sassoon Primary Std" w:hAnsi="Sassoon Primary Std"/>
          <w:b/>
          <w:color w:val="000000" w:themeColor="text1"/>
        </w:rPr>
        <w:lastRenderedPageBreak/>
        <w:t>Quality of Education</w:t>
      </w:r>
    </w:p>
    <w:tbl>
      <w:tblPr>
        <w:tblStyle w:val="TableGrid"/>
        <w:tblpPr w:leftFromText="180" w:rightFromText="180" w:vertAnchor="page" w:horzAnchor="margin" w:tblpY="1171"/>
        <w:tblW w:w="10456" w:type="dxa"/>
        <w:tblLook w:val="04A0" w:firstRow="1" w:lastRow="0" w:firstColumn="1" w:lastColumn="0" w:noHBand="0" w:noVBand="1"/>
      </w:tblPr>
      <w:tblGrid>
        <w:gridCol w:w="10456"/>
      </w:tblGrid>
      <w:tr w:rsidR="00E51AA6" w:rsidRPr="00E51AA6" w14:paraId="4DC508F7" w14:textId="77777777" w:rsidTr="0D27364C">
        <w:trPr>
          <w:trHeight w:val="254"/>
        </w:trPr>
        <w:tc>
          <w:tcPr>
            <w:tcW w:w="10456" w:type="dxa"/>
            <w:shd w:val="clear" w:color="auto" w:fill="C00000"/>
          </w:tcPr>
          <w:p w14:paraId="13D0D697" w14:textId="77777777" w:rsidR="00E51AA6" w:rsidRPr="00E51AA6" w:rsidRDefault="00E51AA6" w:rsidP="00E672B4">
            <w:pPr>
              <w:rPr>
                <w:rFonts w:ascii="Sassoon Primary Std" w:hAnsi="Sassoon Primary Std"/>
                <w:color w:val="C00000"/>
              </w:rPr>
            </w:pPr>
            <w:r w:rsidRPr="00E51AA6">
              <w:rPr>
                <w:rFonts w:ascii="Sassoon Primary Std" w:hAnsi="Sassoon Primary Std"/>
                <w:b/>
              </w:rPr>
              <w:t>Quality of Education:</w:t>
            </w:r>
            <w:r w:rsidRPr="00E51AA6">
              <w:rPr>
                <w:rFonts w:ascii="Sassoon Primary Std" w:hAnsi="Sassoon Primary Std"/>
              </w:rPr>
              <w:t xml:space="preserve"> Good</w:t>
            </w:r>
          </w:p>
        </w:tc>
      </w:tr>
      <w:tr w:rsidR="00E51AA6" w:rsidRPr="00E51AA6" w14:paraId="0BFE0F3E" w14:textId="77777777" w:rsidTr="001F04EA">
        <w:trPr>
          <w:trHeight w:val="8788"/>
        </w:trPr>
        <w:tc>
          <w:tcPr>
            <w:tcW w:w="10456" w:type="dxa"/>
          </w:tcPr>
          <w:p w14:paraId="1AF5C8B8" w14:textId="77777777" w:rsidR="00E51AA6" w:rsidRPr="00E51AA6" w:rsidRDefault="00E51AA6" w:rsidP="001F04EA">
            <w:pPr>
              <w:jc w:val="both"/>
              <w:rPr>
                <w:rFonts w:ascii="Sassoon Primary Std" w:hAnsi="Sassoon Primary Std"/>
              </w:rPr>
            </w:pPr>
            <w:r w:rsidRPr="00E51AA6">
              <w:rPr>
                <w:rFonts w:ascii="Sassoon Primary Std" w:hAnsi="Sassoon Primary Std"/>
                <w:color w:val="000000"/>
                <w:sz w:val="24"/>
                <w:szCs w:val="24"/>
              </w:rPr>
              <w:t>We are proud to confirm that our self-assessment of the Quality of Education as Good aligns with the findings of our most recent Ofsted inspection. Our commitment to delivering a well-sequenced, knowledge-rich curriculum has been a core strength, reflected in the detailed planning from early years through to Year 6 which ensures progressive knowledge acquisition. We have responded proactively to the inspection feedback, particularly regarding the curriculum consistency in foundation subjects, by prioritising curriculum review and adaptation to meet the needs of all children, including those in receipt of Pupil Premium funding.</w:t>
            </w:r>
          </w:p>
          <w:p w14:paraId="6221FE47" w14:textId="77777777" w:rsidR="00E51AA6" w:rsidRPr="00E51AA6" w:rsidRDefault="00E51AA6" w:rsidP="001F04EA">
            <w:pPr>
              <w:jc w:val="both"/>
              <w:rPr>
                <w:rFonts w:ascii="Sassoon Primary Std" w:hAnsi="Sassoon Primary Std"/>
              </w:rPr>
            </w:pPr>
            <w:r w:rsidRPr="00E51AA6">
              <w:rPr>
                <w:rFonts w:ascii="Sassoon Primary Std" w:hAnsi="Sassoon Primary Std"/>
                <w:color w:val="000000"/>
                <w:sz w:val="24"/>
                <w:szCs w:val="24"/>
              </w:rPr>
              <w:t>Our detailed analysis of pupil premium data has enabled us to identify key attainment and progress gaps, which has informed the development and approval of a targeted pupil premium strategy by our governors. This strategy is underpinned by evidence-based interventions such as weekly one-to-one tutoring, targeted walk-throughs to monitor teaching practises, and tailored support for disadvantaged children both in school and through enhanced parental engagement. Staff training focused on effective strategies for supporting disadvantaged children has increased confidence and improved pedagogical approaches, contributing to good progress and attainment outcomes for this group.</w:t>
            </w:r>
          </w:p>
          <w:p w14:paraId="4D24D5EA" w14:textId="77777777" w:rsidR="00E51AA6" w:rsidRPr="00E51AA6" w:rsidRDefault="00E51AA6" w:rsidP="001F04EA">
            <w:pPr>
              <w:jc w:val="both"/>
              <w:rPr>
                <w:rFonts w:ascii="Sassoon Primary Std" w:hAnsi="Sassoon Primary Std"/>
              </w:rPr>
            </w:pPr>
            <w:r w:rsidRPr="00E51AA6">
              <w:rPr>
                <w:rFonts w:ascii="Sassoon Primary Std" w:hAnsi="Sassoon Primary Std"/>
                <w:color w:val="000000"/>
                <w:sz w:val="24"/>
                <w:szCs w:val="24"/>
              </w:rPr>
              <w:t>Reading remains a particular area of strength and focus. We have developed and implemented a comprehensive reading for pleasure policy, approved by governors and embraced by all staff. This policy supports a rich reading culture evidenced by varied texts and authors being shared across the school, the establishment of well-stocked mini and main libraries, and active engagement with families through events and outreach activities. This work has resulted in increased pupil enjoyment, engagement, and progress in reading, supported by positive feedback from pupil surveys and termly attainment reports.</w:t>
            </w:r>
          </w:p>
          <w:p w14:paraId="192F4FF8" w14:textId="77777777" w:rsidR="00E51AA6" w:rsidRPr="00E51AA6" w:rsidRDefault="00E51AA6" w:rsidP="001F04EA">
            <w:pPr>
              <w:jc w:val="both"/>
              <w:rPr>
                <w:rFonts w:ascii="Sassoon Primary Std" w:hAnsi="Sassoon Primary Std"/>
              </w:rPr>
            </w:pPr>
            <w:r w:rsidRPr="00E51AA6">
              <w:rPr>
                <w:rFonts w:ascii="Sassoon Primary Std" w:hAnsi="Sassoon Primary Std"/>
                <w:color w:val="000000"/>
                <w:sz w:val="24"/>
                <w:szCs w:val="24"/>
              </w:rPr>
              <w:t>Furthermore, the quality of teaching is consistently high, with staff demonstrating strong subject knowledge and expertise in phonics, reading, and mathematics. Our curriculum delivery is carefully monitored through regular progress reviews and impact evaluations, ensuring that teaching is responsive to children’s needs and that identified gaps are addressed promptly. The effective use of resources, including maths packs and book packs, supports learning both in school and at home, reinforcing our holistic approach.</w:t>
            </w:r>
          </w:p>
          <w:p w14:paraId="471BAE64" w14:textId="77777777" w:rsidR="00E51AA6" w:rsidRPr="00E51AA6" w:rsidRDefault="00E51AA6" w:rsidP="001F04EA">
            <w:pPr>
              <w:jc w:val="both"/>
              <w:rPr>
                <w:rFonts w:ascii="Sassoon Primary Std" w:hAnsi="Sassoon Primary Std"/>
              </w:rPr>
            </w:pPr>
            <w:r w:rsidRPr="00E51AA6">
              <w:rPr>
                <w:rFonts w:ascii="Sassoon Primary Std" w:hAnsi="Sassoon Primary Std"/>
                <w:color w:val="000000"/>
                <w:sz w:val="24"/>
                <w:szCs w:val="24"/>
              </w:rPr>
              <w:t>Overall, our evidence-based approach, strong leadership, and collective commitment from staff and governors have enabled us to maintain good standards in the quality of education. We continue to build on our strengths while addressing areas highlighted by Ofsted, ensuring that all children, regardless of background or starting point, receive a high-quality education that prepares them well for the next stage of their learning.</w:t>
            </w:r>
          </w:p>
        </w:tc>
      </w:tr>
      <w:tr w:rsidR="00E51AA6" w:rsidRPr="00E51AA6" w14:paraId="63A3CF27" w14:textId="77777777" w:rsidTr="0D27364C">
        <w:trPr>
          <w:trHeight w:val="254"/>
        </w:trPr>
        <w:tc>
          <w:tcPr>
            <w:tcW w:w="10456" w:type="dxa"/>
            <w:shd w:val="clear" w:color="auto" w:fill="C00000"/>
          </w:tcPr>
          <w:p w14:paraId="2C9B79FE" w14:textId="77777777" w:rsidR="00E51AA6" w:rsidRPr="00E51AA6" w:rsidRDefault="00E51AA6" w:rsidP="00E672B4">
            <w:pPr>
              <w:rPr>
                <w:rFonts w:ascii="Sassoon Primary Std" w:hAnsi="Sassoon Primary Std"/>
                <w:b/>
              </w:rPr>
            </w:pPr>
            <w:r w:rsidRPr="00E51AA6">
              <w:rPr>
                <w:rFonts w:ascii="Sassoon Primary Std" w:hAnsi="Sassoon Primary Std"/>
                <w:b/>
              </w:rPr>
              <w:t>Quality of Education Highlights 2024 – 2025</w:t>
            </w:r>
          </w:p>
        </w:tc>
      </w:tr>
      <w:tr w:rsidR="00E51AA6" w:rsidRPr="00E51AA6" w14:paraId="3B45A271" w14:textId="77777777" w:rsidTr="001F04EA">
        <w:trPr>
          <w:trHeight w:val="699"/>
        </w:trPr>
        <w:tc>
          <w:tcPr>
            <w:tcW w:w="10456" w:type="dxa"/>
          </w:tcPr>
          <w:p w14:paraId="544408EE" w14:textId="77777777" w:rsidR="00E51AA6" w:rsidRPr="001F04EA" w:rsidRDefault="007973B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Updated curriculum</w:t>
            </w:r>
            <w:r w:rsidR="00EA07E8" w:rsidRPr="001F04EA">
              <w:rPr>
                <w:rFonts w:ascii="Sassoon Primary Std" w:hAnsi="Sassoon Primary Std"/>
                <w:sz w:val="24"/>
                <w:szCs w:val="24"/>
              </w:rPr>
              <w:t xml:space="preserve"> approach /</w:t>
            </w:r>
            <w:r w:rsidRPr="001F04EA">
              <w:rPr>
                <w:rFonts w:ascii="Sassoon Primary Std" w:hAnsi="Sassoon Primary Std"/>
                <w:sz w:val="24"/>
                <w:szCs w:val="24"/>
              </w:rPr>
              <w:t xml:space="preserve"> documents in all subject areas </w:t>
            </w:r>
          </w:p>
          <w:p w14:paraId="511783FA"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Updated assessment processes for children working significantly below </w:t>
            </w:r>
          </w:p>
          <w:p w14:paraId="0E2EEEC8" w14:textId="77777777" w:rsidR="00FF76C7" w:rsidRPr="001F04EA" w:rsidRDefault="00FF76C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KAPOW scheme implemented in RE </w:t>
            </w:r>
          </w:p>
          <w:p w14:paraId="398B23C8"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RE being taught by the </w:t>
            </w:r>
            <w:r w:rsidR="00FF76C7" w:rsidRPr="001F04EA">
              <w:rPr>
                <w:rFonts w:ascii="Sassoon Primary Std" w:hAnsi="Sassoon Primary Std"/>
                <w:sz w:val="24"/>
                <w:szCs w:val="24"/>
              </w:rPr>
              <w:t xml:space="preserve">same teacher across key stages </w:t>
            </w:r>
          </w:p>
          <w:p w14:paraId="29E8812E" w14:textId="77777777" w:rsidR="00FF76C7" w:rsidRPr="001F04EA" w:rsidRDefault="00FF76C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RE work captured in floor books </w:t>
            </w:r>
          </w:p>
          <w:p w14:paraId="57B08D2A" w14:textId="77777777" w:rsidR="00FF76C7" w:rsidRPr="001F04EA" w:rsidRDefault="00FF76C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Music curriculum developed to reflect Model Music Curriculum </w:t>
            </w:r>
          </w:p>
          <w:p w14:paraId="2B245ABA" w14:textId="77777777" w:rsidR="00FF76C7" w:rsidRPr="001F04EA" w:rsidRDefault="00FF76C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Continued partnership with Bucks Music Trust, I Rock </w:t>
            </w:r>
          </w:p>
          <w:p w14:paraId="2CB95C93" w14:textId="77777777" w:rsidR="007973B7" w:rsidRPr="001F04EA" w:rsidRDefault="00FF76C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Termly </w:t>
            </w:r>
            <w:r w:rsidR="007973B7" w:rsidRPr="001F04EA">
              <w:rPr>
                <w:rFonts w:ascii="Sassoon Primary Std" w:hAnsi="Sassoon Primary Std"/>
                <w:sz w:val="24"/>
                <w:szCs w:val="24"/>
              </w:rPr>
              <w:t xml:space="preserve">SIA visits and evaluations </w:t>
            </w:r>
          </w:p>
          <w:p w14:paraId="5E21466C" w14:textId="77777777" w:rsidR="00AF0D5D" w:rsidRPr="001F04EA" w:rsidRDefault="00AF0D5D"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Termly Governor visits and evaluations </w:t>
            </w:r>
          </w:p>
          <w:p w14:paraId="3D9780F7"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Work with NCTEM and Enigma Hub </w:t>
            </w:r>
          </w:p>
          <w:p w14:paraId="783B5480"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Implementation of Primary Maths Challenge </w:t>
            </w:r>
          </w:p>
          <w:p w14:paraId="1725AB5D" w14:textId="77777777" w:rsidR="007973B7" w:rsidRPr="001F04EA" w:rsidRDefault="007973B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Implementation of tutoring for disadvantaged pupils </w:t>
            </w:r>
          </w:p>
          <w:p w14:paraId="1B2BC1D0"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Engagement with disadvantaged parents to develop and personalise offer further </w:t>
            </w:r>
          </w:p>
          <w:p w14:paraId="78B716C9" w14:textId="77777777" w:rsidR="002716A4" w:rsidRPr="001F04EA" w:rsidRDefault="002716A4"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Implementation of maths packs and book fair visits for disadvantaged pupils </w:t>
            </w:r>
          </w:p>
          <w:p w14:paraId="22F20F23" w14:textId="77777777" w:rsidR="007973B7" w:rsidRPr="001F04EA" w:rsidRDefault="007973B7"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Implementation of Reading for Pleasure policy </w:t>
            </w:r>
          </w:p>
          <w:p w14:paraId="3B3B7DC5" w14:textId="77777777" w:rsidR="007973B7" w:rsidRPr="001F04EA" w:rsidRDefault="002716A4"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Updated mini libraries in all classrooms </w:t>
            </w:r>
          </w:p>
          <w:p w14:paraId="7454B00D" w14:textId="77777777" w:rsidR="002716A4" w:rsidRPr="001F04EA" w:rsidRDefault="002716A4"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Implementation of weekly book look sessions </w:t>
            </w:r>
            <w:r w:rsidR="00EA07E8" w:rsidRPr="001F04EA">
              <w:rPr>
                <w:rFonts w:ascii="Sassoon Primary Std" w:hAnsi="Sassoon Primary Std"/>
                <w:sz w:val="24"/>
                <w:szCs w:val="24"/>
              </w:rPr>
              <w:t xml:space="preserve">for all pupils </w:t>
            </w:r>
          </w:p>
          <w:p w14:paraId="6FF2D97B"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Promotion of </w:t>
            </w:r>
            <w:proofErr w:type="spellStart"/>
            <w:r w:rsidRPr="001F04EA">
              <w:rPr>
                <w:rFonts w:ascii="Sassoon Primary Std" w:hAnsi="Sassoon Primary Std"/>
                <w:sz w:val="24"/>
                <w:szCs w:val="24"/>
              </w:rPr>
              <w:t>Roundwood’s</w:t>
            </w:r>
            <w:proofErr w:type="spellEnd"/>
            <w:r w:rsidRPr="001F04EA">
              <w:rPr>
                <w:rFonts w:ascii="Sassoon Primary Std" w:hAnsi="Sassoon Primary Std"/>
                <w:sz w:val="24"/>
                <w:szCs w:val="24"/>
              </w:rPr>
              <w:t xml:space="preserve"> Recommended Reads for pupils and parents </w:t>
            </w:r>
          </w:p>
          <w:p w14:paraId="528E4024" w14:textId="77777777" w:rsidR="00EA07E8" w:rsidRPr="001F04EA" w:rsidRDefault="00EA07E8"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lastRenderedPageBreak/>
              <w:t xml:space="preserve">CPD literature sessions for all staff </w:t>
            </w:r>
          </w:p>
          <w:p w14:paraId="363F73AE" w14:textId="77777777" w:rsidR="00FF76C7" w:rsidRPr="001F04EA" w:rsidRDefault="008D7931" w:rsidP="001F04EA">
            <w:pPr>
              <w:pStyle w:val="ListParagraph"/>
              <w:numPr>
                <w:ilvl w:val="0"/>
                <w:numId w:val="28"/>
              </w:numPr>
              <w:rPr>
                <w:rFonts w:ascii="Sassoon Primary Std" w:hAnsi="Sassoon Primary Std"/>
                <w:sz w:val="24"/>
                <w:szCs w:val="24"/>
              </w:rPr>
            </w:pPr>
            <w:r w:rsidRPr="001F04EA">
              <w:rPr>
                <w:rFonts w:ascii="Sassoon Primary Std" w:hAnsi="Sassoon Primary Std"/>
                <w:sz w:val="24"/>
                <w:szCs w:val="24"/>
              </w:rPr>
              <w:t xml:space="preserve">Reading survey data </w:t>
            </w:r>
          </w:p>
        </w:tc>
      </w:tr>
      <w:tr w:rsidR="00AF0D5D" w:rsidRPr="00E51AA6" w14:paraId="318C4FC7" w14:textId="77777777" w:rsidTr="0D27364C">
        <w:trPr>
          <w:trHeight w:val="254"/>
        </w:trPr>
        <w:tc>
          <w:tcPr>
            <w:tcW w:w="10456" w:type="dxa"/>
            <w:shd w:val="clear" w:color="auto" w:fill="C00000"/>
          </w:tcPr>
          <w:p w14:paraId="7975A6C8" w14:textId="77777777" w:rsidR="00AF0D5D" w:rsidRPr="00E51AA6" w:rsidRDefault="00AF0D5D" w:rsidP="00E672B4">
            <w:pPr>
              <w:rPr>
                <w:rFonts w:ascii="Sassoon Primary Std" w:hAnsi="Sassoon Primary Std"/>
                <w:b/>
              </w:rPr>
            </w:pPr>
            <w:r>
              <w:rPr>
                <w:rFonts w:ascii="Sassoon Primary Std" w:hAnsi="Sassoon Primary Std"/>
                <w:b/>
              </w:rPr>
              <w:lastRenderedPageBreak/>
              <w:t xml:space="preserve">Success Indicators from 2024 – 2025 </w:t>
            </w:r>
          </w:p>
        </w:tc>
      </w:tr>
      <w:tr w:rsidR="00AF0D5D" w:rsidRPr="00E51AA6" w14:paraId="2B51C8C2" w14:textId="77777777" w:rsidTr="0D27364C">
        <w:trPr>
          <w:trHeight w:val="2134"/>
        </w:trPr>
        <w:tc>
          <w:tcPr>
            <w:tcW w:w="10456" w:type="dxa"/>
            <w:shd w:val="clear" w:color="auto" w:fill="auto"/>
          </w:tcPr>
          <w:p w14:paraId="6EDD485A" w14:textId="77777777" w:rsidR="00D37A9F" w:rsidRPr="001F04EA" w:rsidRDefault="00D37A9F" w:rsidP="001F04EA">
            <w:pPr>
              <w:pStyle w:val="ListParagraph"/>
              <w:numPr>
                <w:ilvl w:val="0"/>
                <w:numId w:val="29"/>
              </w:numPr>
              <w:rPr>
                <w:rFonts w:ascii="Sassoon Primary Std" w:hAnsi="Sassoon Primary Std"/>
                <w:sz w:val="24"/>
                <w:szCs w:val="24"/>
              </w:rPr>
            </w:pPr>
            <w:r w:rsidRPr="001F04EA">
              <w:rPr>
                <w:rFonts w:ascii="Sassoon Primary Std" w:hAnsi="Sassoon Primary Std"/>
                <w:sz w:val="24"/>
                <w:szCs w:val="24"/>
              </w:rPr>
              <w:t>Internal whole school data</w:t>
            </w:r>
            <w:r w:rsidR="00B3422A" w:rsidRPr="001F04EA">
              <w:rPr>
                <w:rFonts w:ascii="Sassoon Primary Std" w:hAnsi="Sassoon Primary Std"/>
                <w:sz w:val="24"/>
                <w:szCs w:val="24"/>
              </w:rPr>
              <w:t xml:space="preserve"> – see appendix A</w:t>
            </w:r>
          </w:p>
          <w:p w14:paraId="3A2D9457" w14:textId="77777777" w:rsidR="00D37A9F" w:rsidRPr="001F04EA" w:rsidRDefault="00D37A9F" w:rsidP="001F04EA">
            <w:pPr>
              <w:pStyle w:val="ListParagraph"/>
              <w:numPr>
                <w:ilvl w:val="0"/>
                <w:numId w:val="29"/>
              </w:numPr>
              <w:rPr>
                <w:rFonts w:ascii="Sassoon Primary Std" w:hAnsi="Sassoon Primary Std"/>
                <w:sz w:val="24"/>
                <w:szCs w:val="24"/>
              </w:rPr>
            </w:pPr>
            <w:r w:rsidRPr="001F04EA">
              <w:rPr>
                <w:rFonts w:ascii="Sassoon Primary Std" w:hAnsi="Sassoon Primary Std"/>
                <w:sz w:val="24"/>
                <w:szCs w:val="24"/>
              </w:rPr>
              <w:t xml:space="preserve">Phonics data </w:t>
            </w:r>
            <w:r w:rsidR="00B3422A" w:rsidRPr="001F04EA">
              <w:rPr>
                <w:rFonts w:ascii="Sassoon Primary Std" w:hAnsi="Sassoon Primary Std"/>
                <w:sz w:val="24"/>
                <w:szCs w:val="24"/>
              </w:rPr>
              <w:t>– see appendix B</w:t>
            </w:r>
          </w:p>
          <w:p w14:paraId="01A099F6" w14:textId="77777777" w:rsidR="00AF0D5D" w:rsidRPr="001F04EA" w:rsidRDefault="00AF0D5D" w:rsidP="001F04EA">
            <w:pPr>
              <w:pStyle w:val="ListParagraph"/>
              <w:numPr>
                <w:ilvl w:val="0"/>
                <w:numId w:val="29"/>
              </w:numPr>
              <w:rPr>
                <w:rFonts w:ascii="Sassoon Primary Std" w:hAnsi="Sassoon Primary Std"/>
                <w:sz w:val="24"/>
                <w:szCs w:val="24"/>
              </w:rPr>
            </w:pPr>
            <w:r w:rsidRPr="001F04EA">
              <w:rPr>
                <w:rFonts w:ascii="Sassoon Primary Std" w:hAnsi="Sassoon Primary Std"/>
                <w:sz w:val="24"/>
                <w:szCs w:val="24"/>
              </w:rPr>
              <w:t>Gaps narrowed in reading, writing, and maths</w:t>
            </w:r>
          </w:p>
          <w:p w14:paraId="093F295E" w14:textId="77777777" w:rsidR="00AF0D5D" w:rsidRPr="001F04EA" w:rsidRDefault="00432C0E" w:rsidP="001F04EA">
            <w:pPr>
              <w:pStyle w:val="ListParagraph"/>
              <w:numPr>
                <w:ilvl w:val="0"/>
                <w:numId w:val="29"/>
              </w:numPr>
              <w:rPr>
                <w:rFonts w:ascii="Sassoon Primary Std" w:hAnsi="Sassoon Primary Std"/>
                <w:sz w:val="24"/>
                <w:szCs w:val="24"/>
              </w:rPr>
            </w:pPr>
            <w:r w:rsidRPr="001F04EA">
              <w:rPr>
                <w:rFonts w:ascii="Sassoon Primary Std" w:hAnsi="Sassoon Primary Std"/>
                <w:sz w:val="24"/>
                <w:szCs w:val="24"/>
              </w:rPr>
              <w:t>CPD has le</w:t>
            </w:r>
            <w:r w:rsidR="009A7DE5" w:rsidRPr="001F04EA">
              <w:rPr>
                <w:rFonts w:ascii="Sassoon Primary Std" w:hAnsi="Sassoon Primary Std"/>
                <w:sz w:val="24"/>
                <w:szCs w:val="24"/>
              </w:rPr>
              <w:t xml:space="preserve">d </w:t>
            </w:r>
            <w:r w:rsidR="00AF0D5D" w:rsidRPr="001F04EA">
              <w:rPr>
                <w:rFonts w:ascii="Sassoon Primary Std" w:hAnsi="Sassoon Primary Std"/>
                <w:sz w:val="24"/>
                <w:szCs w:val="24"/>
              </w:rPr>
              <w:t>to improved classroom practice</w:t>
            </w:r>
          </w:p>
          <w:p w14:paraId="5722BB10" w14:textId="5316865B" w:rsidR="00AF0D5D" w:rsidRPr="001F04EA" w:rsidRDefault="009A7DE5" w:rsidP="001F04EA">
            <w:pPr>
              <w:pStyle w:val="ListParagraph"/>
              <w:numPr>
                <w:ilvl w:val="0"/>
                <w:numId w:val="29"/>
              </w:numPr>
              <w:rPr>
                <w:rFonts w:ascii="Sassoon Primary Std" w:hAnsi="Sassoon Primary Std"/>
                <w:sz w:val="24"/>
                <w:szCs w:val="24"/>
              </w:rPr>
            </w:pPr>
            <w:r w:rsidRPr="001F04EA">
              <w:rPr>
                <w:rFonts w:ascii="Sassoon Primary Std" w:hAnsi="Sassoon Primary Std"/>
                <w:sz w:val="24"/>
                <w:szCs w:val="24"/>
              </w:rPr>
              <w:t xml:space="preserve">Increased </w:t>
            </w:r>
            <w:r w:rsidR="00AF0D5D" w:rsidRPr="001F04EA">
              <w:rPr>
                <w:rFonts w:ascii="Sassoon Primary Std" w:hAnsi="Sassoon Primary Std"/>
                <w:sz w:val="24"/>
                <w:szCs w:val="24"/>
              </w:rPr>
              <w:t xml:space="preserve">parent </w:t>
            </w:r>
            <w:r w:rsidRPr="001F04EA">
              <w:rPr>
                <w:rFonts w:ascii="Sassoon Primary Std" w:hAnsi="Sassoon Primary Std"/>
                <w:sz w:val="24"/>
                <w:szCs w:val="24"/>
              </w:rPr>
              <w:t>and carer engagement</w:t>
            </w:r>
            <w:r w:rsidR="00B3422A" w:rsidRPr="001F04EA">
              <w:rPr>
                <w:rFonts w:ascii="Sassoon Primary Std" w:hAnsi="Sassoon Primary Std"/>
                <w:sz w:val="24"/>
                <w:szCs w:val="24"/>
              </w:rPr>
              <w:t xml:space="preserve"> – see </w:t>
            </w:r>
            <w:r w:rsidR="00DF46F9" w:rsidRPr="001F04EA">
              <w:rPr>
                <w:rFonts w:ascii="Sassoon Primary Std" w:hAnsi="Sassoon Primary Std"/>
                <w:sz w:val="24"/>
                <w:szCs w:val="24"/>
              </w:rPr>
              <w:t xml:space="preserve">Parent </w:t>
            </w:r>
            <w:r w:rsidR="55D8DDD8" w:rsidRPr="001F04EA">
              <w:rPr>
                <w:rFonts w:ascii="Sassoon Primary Std" w:hAnsi="Sassoon Primary Std"/>
                <w:sz w:val="24"/>
                <w:szCs w:val="24"/>
              </w:rPr>
              <w:t>s</w:t>
            </w:r>
            <w:r w:rsidR="00DF46F9" w:rsidRPr="001F04EA">
              <w:rPr>
                <w:rFonts w:ascii="Sassoon Primary Std" w:hAnsi="Sassoon Primary Std"/>
                <w:sz w:val="24"/>
                <w:szCs w:val="24"/>
              </w:rPr>
              <w:t xml:space="preserve">urvey </w:t>
            </w:r>
            <w:r w:rsidR="00B3422A" w:rsidRPr="001F04EA">
              <w:rPr>
                <w:rFonts w:ascii="Sassoon Primary Std" w:hAnsi="Sassoon Primary Std"/>
                <w:sz w:val="24"/>
                <w:szCs w:val="24"/>
              </w:rPr>
              <w:t xml:space="preserve">appendix C </w:t>
            </w:r>
          </w:p>
          <w:p w14:paraId="6A6F37D4" w14:textId="0AFFE6AC" w:rsidR="00AF0D5D" w:rsidRPr="001F04EA" w:rsidRDefault="00AF0D5D" w:rsidP="001F04EA">
            <w:pPr>
              <w:pStyle w:val="ListParagraph"/>
              <w:numPr>
                <w:ilvl w:val="0"/>
                <w:numId w:val="29"/>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Increased pupil engagement and enjoyment</w:t>
            </w:r>
            <w:r w:rsidR="00DF46F9" w:rsidRPr="001F04EA">
              <w:rPr>
                <w:rFonts w:ascii="Sassoon Primary Std" w:eastAsia="Times New Roman" w:hAnsi="Sassoon Primary Std" w:cs="Times New Roman"/>
                <w:sz w:val="24"/>
                <w:szCs w:val="24"/>
                <w:lang w:eastAsia="en-GB"/>
              </w:rPr>
              <w:t xml:space="preserve"> – see Pupil survey</w:t>
            </w:r>
            <w:r w:rsidR="568532D0" w:rsidRPr="001F04EA">
              <w:rPr>
                <w:rFonts w:ascii="Sassoon Primary Std" w:eastAsia="Times New Roman" w:hAnsi="Sassoon Primary Std" w:cs="Times New Roman"/>
                <w:sz w:val="24"/>
                <w:szCs w:val="24"/>
                <w:lang w:eastAsia="en-GB"/>
              </w:rPr>
              <w:t>s</w:t>
            </w:r>
            <w:r w:rsidR="00DF46F9" w:rsidRPr="001F04EA">
              <w:rPr>
                <w:rFonts w:ascii="Sassoon Primary Std" w:eastAsia="Times New Roman" w:hAnsi="Sassoon Primary Std" w:cs="Times New Roman"/>
                <w:sz w:val="24"/>
                <w:szCs w:val="24"/>
                <w:lang w:eastAsia="en-GB"/>
              </w:rPr>
              <w:t xml:space="preserve"> appendix D</w:t>
            </w:r>
          </w:p>
          <w:p w14:paraId="64A5D297" w14:textId="1808372A" w:rsidR="51F0CE6F" w:rsidRPr="001F04EA" w:rsidRDefault="51F0CE6F" w:rsidP="001F04EA">
            <w:pPr>
              <w:pStyle w:val="ListParagraph"/>
              <w:numPr>
                <w:ilvl w:val="0"/>
                <w:numId w:val="29"/>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Governor visit reports – see appendix M</w:t>
            </w:r>
          </w:p>
          <w:p w14:paraId="47BDAE76" w14:textId="77777777" w:rsidR="00AF0D5D" w:rsidRPr="001F04EA" w:rsidRDefault="00AF0D5D" w:rsidP="001F04EA">
            <w:pPr>
              <w:pStyle w:val="ListParagraph"/>
              <w:numPr>
                <w:ilvl w:val="0"/>
                <w:numId w:val="29"/>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Variety of texts visible across classrooms</w:t>
            </w:r>
            <w:r w:rsidR="00DF46F9" w:rsidRPr="001F04EA">
              <w:rPr>
                <w:rFonts w:ascii="Sassoon Primary Std" w:eastAsia="Times New Roman" w:hAnsi="Sassoon Primary Std" w:cs="Times New Roman"/>
                <w:sz w:val="24"/>
                <w:szCs w:val="24"/>
                <w:lang w:eastAsia="en-GB"/>
              </w:rPr>
              <w:t xml:space="preserve"> – see Instagram </w:t>
            </w:r>
          </w:p>
          <w:p w14:paraId="52DAB4AA" w14:textId="07C494D8" w:rsidR="00AF0D5D" w:rsidRPr="001F04EA" w:rsidRDefault="00AF0D5D" w:rsidP="001F04EA">
            <w:pPr>
              <w:pStyle w:val="ListParagraph"/>
              <w:numPr>
                <w:ilvl w:val="0"/>
                <w:numId w:val="29"/>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Regular auth</w:t>
            </w:r>
            <w:r w:rsidR="009A7DE5" w:rsidRPr="001F04EA">
              <w:rPr>
                <w:rFonts w:ascii="Sassoon Primary Std" w:eastAsia="Times New Roman" w:hAnsi="Sassoon Primary Std" w:cs="Times New Roman"/>
                <w:sz w:val="24"/>
                <w:szCs w:val="24"/>
                <w:lang w:eastAsia="en-GB"/>
              </w:rPr>
              <w:t>or visits and reading challenges</w:t>
            </w:r>
            <w:r w:rsidR="00DF46F9" w:rsidRPr="001F04EA">
              <w:rPr>
                <w:rFonts w:ascii="Sassoon Primary Std" w:eastAsia="Times New Roman" w:hAnsi="Sassoon Primary Std" w:cs="Times New Roman"/>
                <w:sz w:val="24"/>
                <w:szCs w:val="24"/>
                <w:lang w:eastAsia="en-GB"/>
              </w:rPr>
              <w:t xml:space="preserve"> - see Instagram</w:t>
            </w:r>
          </w:p>
        </w:tc>
      </w:tr>
      <w:tr w:rsidR="00E51AA6" w:rsidRPr="00E51AA6" w14:paraId="4AAD61F7" w14:textId="77777777" w:rsidTr="0D27364C">
        <w:trPr>
          <w:trHeight w:val="254"/>
        </w:trPr>
        <w:tc>
          <w:tcPr>
            <w:tcW w:w="10456" w:type="dxa"/>
            <w:shd w:val="clear" w:color="auto" w:fill="C00000"/>
          </w:tcPr>
          <w:p w14:paraId="7B8F7CA3" w14:textId="77777777" w:rsidR="00E51AA6" w:rsidRPr="00E51AA6" w:rsidRDefault="00E51AA6" w:rsidP="00E672B4">
            <w:pPr>
              <w:rPr>
                <w:rFonts w:ascii="Sassoon Primary Std" w:hAnsi="Sassoon Primary Std"/>
                <w:b/>
              </w:rPr>
            </w:pPr>
            <w:r w:rsidRPr="00E51AA6">
              <w:rPr>
                <w:rFonts w:ascii="Sassoon Primary Std" w:hAnsi="Sassoon Primary Std"/>
                <w:b/>
              </w:rPr>
              <w:t>Next Steps</w:t>
            </w:r>
            <w:r>
              <w:rPr>
                <w:rFonts w:ascii="Sassoon Primary Std" w:hAnsi="Sassoon Primary Std"/>
                <w:b/>
              </w:rPr>
              <w:t xml:space="preserve"> 2025 – 2026 </w:t>
            </w:r>
          </w:p>
        </w:tc>
      </w:tr>
      <w:tr w:rsidR="00E51AA6" w:rsidRPr="00E51AA6" w14:paraId="2CA1C899" w14:textId="77777777" w:rsidTr="0D27364C">
        <w:trPr>
          <w:trHeight w:val="5277"/>
        </w:trPr>
        <w:tc>
          <w:tcPr>
            <w:tcW w:w="10456" w:type="dxa"/>
          </w:tcPr>
          <w:p w14:paraId="647028D9" w14:textId="77777777" w:rsidR="00E51AA6" w:rsidRPr="00E51AA6" w:rsidRDefault="00E51AA6" w:rsidP="00E672B4">
            <w:pPr>
              <w:rPr>
                <w:rFonts w:ascii="Sassoon Primary Std" w:hAnsi="Sassoon Primary Std"/>
              </w:rPr>
            </w:pPr>
            <w:r w:rsidRPr="00E51AA6">
              <w:rPr>
                <w:rFonts w:ascii="Sassoon Primary Std" w:hAnsi="Sassoon Primary Std"/>
                <w:b/>
                <w:bCs/>
                <w:color w:val="000000"/>
                <w:sz w:val="24"/>
                <w:szCs w:val="24"/>
              </w:rPr>
              <w:t>Continue to strengthen curriculum consistency across all subjects:</w:t>
            </w:r>
            <w:r w:rsidRPr="00E51AA6">
              <w:rPr>
                <w:rFonts w:ascii="Sassoon Primary Std" w:hAnsi="Sassoon Primary Std"/>
                <w:color w:val="000000"/>
                <w:sz w:val="24"/>
                <w:szCs w:val="24"/>
              </w:rPr>
              <w:t xml:space="preserve"> Continue to refine curriculum implementation in fo</w:t>
            </w:r>
            <w:r w:rsidR="00EA07E8">
              <w:rPr>
                <w:rFonts w:ascii="Sassoon Primary Std" w:hAnsi="Sassoon Primary Std"/>
                <w:color w:val="000000"/>
                <w:sz w:val="24"/>
                <w:szCs w:val="24"/>
              </w:rPr>
              <w:t>undation subjects such as l</w:t>
            </w:r>
            <w:r w:rsidRPr="00E51AA6">
              <w:rPr>
                <w:rFonts w:ascii="Sassoon Primary Std" w:hAnsi="Sassoon Primary Std"/>
                <w:color w:val="000000"/>
                <w:sz w:val="24"/>
                <w:szCs w:val="24"/>
              </w:rPr>
              <w:t>anguages, music, and religious education, ensuring that the work children complete consistently matches the curriculum aims and builds knowledge progressively over time. This will address the specific area for improvement identified by Ofsted.</w:t>
            </w:r>
          </w:p>
          <w:p w14:paraId="3DDBF728" w14:textId="77777777" w:rsidR="007973B7" w:rsidRDefault="00E51AA6" w:rsidP="00E672B4">
            <w:pPr>
              <w:rPr>
                <w:rFonts w:ascii="Sassoon Primary Std" w:hAnsi="Sassoon Primary Std"/>
                <w:color w:val="000000"/>
                <w:sz w:val="24"/>
                <w:szCs w:val="24"/>
              </w:rPr>
            </w:pPr>
            <w:r w:rsidRPr="007973B7">
              <w:rPr>
                <w:rFonts w:ascii="Sassoon Primary Std" w:hAnsi="Sassoon Primary Std"/>
                <w:b/>
                <w:color w:val="000000"/>
                <w:sz w:val="24"/>
                <w:szCs w:val="24"/>
              </w:rPr>
              <w:t>Linked documents:</w:t>
            </w:r>
            <w:r w:rsidRPr="00E51AA6">
              <w:rPr>
                <w:rFonts w:ascii="Sassoon Primary Std" w:hAnsi="Sassoon Primary Std"/>
                <w:color w:val="000000"/>
                <w:sz w:val="24"/>
                <w:szCs w:val="24"/>
              </w:rPr>
              <w:t xml:space="preserve"> Languages, Music and RE action plans</w:t>
            </w:r>
            <w:r w:rsidR="007973B7">
              <w:rPr>
                <w:rFonts w:ascii="Sassoon Primary Std" w:hAnsi="Sassoon Primary Std"/>
                <w:color w:val="000000"/>
                <w:sz w:val="24"/>
                <w:szCs w:val="24"/>
              </w:rPr>
              <w:t xml:space="preserve">, How To Be Successful curriculum documents </w:t>
            </w:r>
          </w:p>
          <w:p w14:paraId="3AA589B5" w14:textId="77777777" w:rsidR="00E51AA6" w:rsidRPr="00E51AA6" w:rsidRDefault="00E51AA6" w:rsidP="00E672B4">
            <w:pPr>
              <w:rPr>
                <w:rFonts w:ascii="Sassoon Primary Std" w:hAnsi="Sassoon Primary Std"/>
                <w:color w:val="000000"/>
                <w:sz w:val="24"/>
                <w:szCs w:val="24"/>
              </w:rPr>
            </w:pPr>
            <w:r w:rsidRPr="00E51AA6">
              <w:rPr>
                <w:rFonts w:ascii="Sassoon Primary Std" w:hAnsi="Sassoon Primary Std"/>
                <w:color w:val="000000"/>
                <w:sz w:val="24"/>
                <w:szCs w:val="24"/>
              </w:rPr>
              <w:t xml:space="preserve"> </w:t>
            </w:r>
          </w:p>
          <w:p w14:paraId="7BA0A5DD" w14:textId="77777777" w:rsidR="00E51AA6" w:rsidRPr="007973B7" w:rsidRDefault="007973B7" w:rsidP="00E672B4">
            <w:pPr>
              <w:rPr>
                <w:rFonts w:ascii="Sassoon Primary Std" w:hAnsi="Sassoon Primary Std"/>
              </w:rPr>
            </w:pPr>
            <w:r w:rsidRPr="007973B7">
              <w:rPr>
                <w:rFonts w:ascii="Sassoon Primary Std" w:hAnsi="Sassoon Primary Std"/>
                <w:b/>
                <w:bCs/>
                <w:color w:val="000000"/>
                <w:sz w:val="24"/>
                <w:szCs w:val="24"/>
              </w:rPr>
              <w:t>Continued e</w:t>
            </w:r>
            <w:r w:rsidR="00E51AA6" w:rsidRPr="007973B7">
              <w:rPr>
                <w:rFonts w:ascii="Sassoon Primary Std" w:hAnsi="Sassoon Primary Std"/>
                <w:b/>
                <w:bCs/>
                <w:color w:val="000000"/>
                <w:sz w:val="24"/>
                <w:szCs w:val="24"/>
              </w:rPr>
              <w:t>nhance</w:t>
            </w:r>
            <w:r w:rsidRPr="007973B7">
              <w:rPr>
                <w:rFonts w:ascii="Sassoon Primary Std" w:hAnsi="Sassoon Primary Std"/>
                <w:b/>
                <w:bCs/>
                <w:color w:val="000000"/>
                <w:sz w:val="24"/>
                <w:szCs w:val="24"/>
              </w:rPr>
              <w:t>d monitoring and support for disadvantaged p</w:t>
            </w:r>
            <w:r w:rsidR="00E51AA6" w:rsidRPr="007973B7">
              <w:rPr>
                <w:rFonts w:ascii="Sassoon Primary Std" w:hAnsi="Sassoon Primary Std"/>
                <w:b/>
                <w:bCs/>
                <w:color w:val="000000"/>
                <w:sz w:val="24"/>
                <w:szCs w:val="24"/>
              </w:rPr>
              <w:t>upils:</w:t>
            </w:r>
            <w:r w:rsidR="00E51AA6" w:rsidRPr="007973B7">
              <w:rPr>
                <w:rFonts w:ascii="Sassoon Primary Std" w:hAnsi="Sassoon Primary Std"/>
                <w:color w:val="000000"/>
                <w:sz w:val="24"/>
                <w:szCs w:val="24"/>
              </w:rPr>
              <w:t xml:space="preserve"> Further develop the monitoring systems for disadvantaged children to ensure interventions are not only impactful but also sustainable. This includes deepening the use of data to personalise support and extending parental engagement strategies to maximise home-school learning partnerships.</w:t>
            </w:r>
          </w:p>
          <w:p w14:paraId="5D080991" w14:textId="77777777" w:rsidR="00E51AA6" w:rsidRDefault="007973B7" w:rsidP="00E672B4">
            <w:pPr>
              <w:rPr>
                <w:rFonts w:ascii="Sassoon Primary Std" w:hAnsi="Sassoon Primary Std"/>
                <w:color w:val="000000"/>
                <w:sz w:val="24"/>
                <w:szCs w:val="24"/>
              </w:rPr>
            </w:pPr>
            <w:r w:rsidRPr="007973B7">
              <w:rPr>
                <w:rFonts w:ascii="Sassoon Primary Std" w:hAnsi="Sassoon Primary Std"/>
                <w:b/>
                <w:color w:val="000000"/>
                <w:sz w:val="24"/>
                <w:szCs w:val="24"/>
              </w:rPr>
              <w:t>Linked documents:</w:t>
            </w:r>
            <w:r w:rsidR="00432C0E">
              <w:rPr>
                <w:rFonts w:ascii="Sassoon Primary Std" w:hAnsi="Sassoon Primary Std"/>
                <w:color w:val="000000"/>
                <w:sz w:val="24"/>
                <w:szCs w:val="24"/>
              </w:rPr>
              <w:t xml:space="preserve"> Disadvantaged cas</w:t>
            </w:r>
            <w:r w:rsidRPr="007973B7">
              <w:rPr>
                <w:rFonts w:ascii="Sassoon Primary Std" w:hAnsi="Sassoon Primary Std"/>
                <w:color w:val="000000"/>
                <w:sz w:val="24"/>
                <w:szCs w:val="24"/>
              </w:rPr>
              <w:t xml:space="preserve">e studies, Disadvantaged strategy, Pupil Progress review notes, Internal data </w:t>
            </w:r>
          </w:p>
          <w:p w14:paraId="1863EA4D" w14:textId="77777777" w:rsidR="007973B7" w:rsidRPr="007973B7" w:rsidRDefault="007973B7" w:rsidP="00E672B4">
            <w:pPr>
              <w:rPr>
                <w:rFonts w:ascii="Sassoon Primary Std" w:hAnsi="Sassoon Primary Std"/>
                <w:color w:val="000000"/>
                <w:sz w:val="24"/>
                <w:szCs w:val="24"/>
              </w:rPr>
            </w:pPr>
          </w:p>
          <w:p w14:paraId="4C2051A8" w14:textId="77777777" w:rsidR="00E51AA6" w:rsidRPr="007973B7" w:rsidRDefault="007973B7" w:rsidP="00E672B4">
            <w:pPr>
              <w:rPr>
                <w:rFonts w:ascii="Sassoon Primary Std" w:hAnsi="Sassoon Primary Std"/>
              </w:rPr>
            </w:pPr>
            <w:r w:rsidRPr="007973B7">
              <w:rPr>
                <w:rFonts w:ascii="Sassoon Primary Std" w:hAnsi="Sassoon Primary Std"/>
                <w:b/>
                <w:bCs/>
                <w:color w:val="000000"/>
                <w:sz w:val="24"/>
                <w:szCs w:val="24"/>
              </w:rPr>
              <w:t>Expand professional development in metacognition p</w:t>
            </w:r>
            <w:r w:rsidR="00E51AA6" w:rsidRPr="007973B7">
              <w:rPr>
                <w:rFonts w:ascii="Sassoon Primary Std" w:hAnsi="Sassoon Primary Std"/>
                <w:b/>
                <w:bCs/>
                <w:color w:val="000000"/>
                <w:sz w:val="24"/>
                <w:szCs w:val="24"/>
              </w:rPr>
              <w:t>edagogies:</w:t>
            </w:r>
            <w:r w:rsidR="00E51AA6" w:rsidRPr="007973B7">
              <w:rPr>
                <w:rFonts w:ascii="Sassoon Primary Std" w:hAnsi="Sassoon Primary Std"/>
                <w:color w:val="000000"/>
                <w:sz w:val="24"/>
                <w:szCs w:val="24"/>
              </w:rPr>
              <w:t xml:space="preserve"> Provide ongoing, targeted professional development opportunities focused on </w:t>
            </w:r>
            <w:r w:rsidRPr="007973B7">
              <w:rPr>
                <w:rFonts w:ascii="Sassoon Primary Std" w:hAnsi="Sassoon Primary Std"/>
                <w:color w:val="000000"/>
                <w:sz w:val="24"/>
                <w:szCs w:val="24"/>
              </w:rPr>
              <w:t>metacognition teaching strategies</w:t>
            </w:r>
            <w:r w:rsidR="00E51AA6" w:rsidRPr="007973B7">
              <w:rPr>
                <w:rFonts w:ascii="Sassoon Primary Std" w:hAnsi="Sassoon Primary Std"/>
                <w:color w:val="000000"/>
                <w:sz w:val="24"/>
                <w:szCs w:val="24"/>
              </w:rPr>
              <w:t>. This will help staff deepen their expertise, ensuring high-quality delivery that drives progress and supports the school’s ambition to move from Good to Outstanding in the Quality of Education.</w:t>
            </w:r>
          </w:p>
          <w:p w14:paraId="0EE97107" w14:textId="77777777" w:rsidR="00E51AA6" w:rsidRPr="007973B7" w:rsidRDefault="007973B7" w:rsidP="00E672B4">
            <w:pPr>
              <w:rPr>
                <w:rFonts w:ascii="Sassoon Primary Std" w:hAnsi="Sassoon Primary Std"/>
                <w:b/>
              </w:rPr>
            </w:pPr>
            <w:r w:rsidRPr="007973B7">
              <w:rPr>
                <w:rFonts w:ascii="Sassoon Primary Std" w:hAnsi="Sassoon Primary Std"/>
                <w:b/>
              </w:rPr>
              <w:t>Linked Documents</w:t>
            </w:r>
            <w:r>
              <w:rPr>
                <w:rFonts w:ascii="Sassoon Primary Std" w:hAnsi="Sassoon Primary Std"/>
                <w:b/>
              </w:rPr>
              <w:t xml:space="preserve">: </w:t>
            </w:r>
            <w:r w:rsidRPr="007973B7">
              <w:rPr>
                <w:rFonts w:ascii="Sassoon Primary Std" w:hAnsi="Sassoon Primary Std"/>
              </w:rPr>
              <w:t>School Development Plan 2025 – 2026, Teaching, Learning and Feedback Policy 205 – 2026</w:t>
            </w:r>
            <w:r>
              <w:rPr>
                <w:rFonts w:ascii="Sassoon Primary Std" w:hAnsi="Sassoon Primary Std"/>
                <w:b/>
              </w:rPr>
              <w:t xml:space="preserve"> </w:t>
            </w:r>
          </w:p>
        </w:tc>
      </w:tr>
    </w:tbl>
    <w:p w14:paraId="5599721E" w14:textId="77777777" w:rsidR="00E672B4" w:rsidRDefault="00E672B4" w:rsidP="00E672B4">
      <w:pPr>
        <w:rPr>
          <w:rFonts w:ascii="Sassoon Primary Std" w:hAnsi="Sassoon Primary Std"/>
        </w:rPr>
      </w:pPr>
    </w:p>
    <w:p w14:paraId="7ABBCF3F" w14:textId="77777777" w:rsidR="00FF76C7" w:rsidRDefault="00FF76C7" w:rsidP="00E672B4">
      <w:pPr>
        <w:rPr>
          <w:rFonts w:ascii="Sassoon Primary Std" w:hAnsi="Sassoon Primary Std"/>
        </w:rPr>
      </w:pPr>
    </w:p>
    <w:p w14:paraId="120AA8BD" w14:textId="77777777" w:rsidR="00FF76C7" w:rsidRDefault="00FF76C7" w:rsidP="00E672B4">
      <w:pPr>
        <w:rPr>
          <w:rFonts w:ascii="Sassoon Primary Std" w:hAnsi="Sassoon Primary Std"/>
        </w:rPr>
      </w:pPr>
    </w:p>
    <w:p w14:paraId="3DF81016" w14:textId="77777777" w:rsidR="000B05F8" w:rsidRDefault="000B05F8" w:rsidP="00E672B4">
      <w:pPr>
        <w:rPr>
          <w:rFonts w:ascii="Sassoon Primary Std" w:hAnsi="Sassoon Primary Std"/>
        </w:rPr>
      </w:pPr>
    </w:p>
    <w:p w14:paraId="45FDC42C" w14:textId="7B92AF7D" w:rsidR="0D27364C" w:rsidRDefault="0D27364C" w:rsidP="00E672B4">
      <w:pPr>
        <w:rPr>
          <w:rFonts w:ascii="Sassoon Primary Std" w:hAnsi="Sassoon Primary Std"/>
          <w:b/>
          <w:bCs/>
          <w:color w:val="000000" w:themeColor="text1"/>
        </w:rPr>
      </w:pPr>
    </w:p>
    <w:p w14:paraId="6A1A24E8" w14:textId="088B8204" w:rsidR="0D27364C" w:rsidRDefault="0D27364C" w:rsidP="00E672B4"/>
    <w:p w14:paraId="22954ACA" w14:textId="639DEC64" w:rsidR="0D27364C" w:rsidRDefault="0D27364C" w:rsidP="00E672B4">
      <w:pPr>
        <w:rPr>
          <w:rFonts w:ascii="Sassoon Primary Std" w:hAnsi="Sassoon Primary Std"/>
          <w:b/>
          <w:bCs/>
          <w:color w:val="000000" w:themeColor="text1"/>
        </w:rPr>
      </w:pPr>
    </w:p>
    <w:p w14:paraId="3C829517" w14:textId="789E683F" w:rsidR="00E672B4" w:rsidRDefault="00E672B4" w:rsidP="00E672B4">
      <w:pPr>
        <w:rPr>
          <w:rFonts w:ascii="Sassoon Primary Std" w:hAnsi="Sassoon Primary Std"/>
          <w:b/>
          <w:bCs/>
          <w:color w:val="000000" w:themeColor="text1"/>
        </w:rPr>
      </w:pPr>
    </w:p>
    <w:p w14:paraId="7012315E" w14:textId="04FCE65A" w:rsidR="00E672B4" w:rsidRDefault="00E672B4" w:rsidP="00E672B4">
      <w:pPr>
        <w:rPr>
          <w:rFonts w:ascii="Sassoon Primary Std" w:hAnsi="Sassoon Primary Std"/>
          <w:b/>
          <w:bCs/>
          <w:color w:val="000000" w:themeColor="text1"/>
        </w:rPr>
      </w:pPr>
    </w:p>
    <w:p w14:paraId="751DC044" w14:textId="1165EC0A" w:rsidR="00E672B4" w:rsidRDefault="00E672B4" w:rsidP="00E672B4">
      <w:pPr>
        <w:rPr>
          <w:rFonts w:ascii="Sassoon Primary Std" w:hAnsi="Sassoon Primary Std"/>
          <w:b/>
          <w:bCs/>
          <w:color w:val="000000" w:themeColor="text1"/>
        </w:rPr>
      </w:pPr>
    </w:p>
    <w:p w14:paraId="0E1CEE83" w14:textId="7CE38EC1" w:rsidR="00E672B4" w:rsidRDefault="00E672B4" w:rsidP="00E672B4">
      <w:pPr>
        <w:rPr>
          <w:rFonts w:ascii="Sassoon Primary Std" w:hAnsi="Sassoon Primary Std"/>
          <w:b/>
          <w:bCs/>
          <w:color w:val="000000" w:themeColor="text1"/>
        </w:rPr>
      </w:pPr>
    </w:p>
    <w:p w14:paraId="40E8786D" w14:textId="3160C03F" w:rsidR="001F04EA" w:rsidRDefault="001F04EA" w:rsidP="00E672B4">
      <w:pPr>
        <w:rPr>
          <w:rFonts w:ascii="Sassoon Primary Std" w:hAnsi="Sassoon Primary Std"/>
          <w:b/>
          <w:bCs/>
          <w:color w:val="000000" w:themeColor="text1"/>
        </w:rPr>
      </w:pPr>
    </w:p>
    <w:p w14:paraId="67BBF1C6" w14:textId="77777777" w:rsidR="001F04EA" w:rsidRDefault="001F04EA" w:rsidP="00E672B4">
      <w:pPr>
        <w:rPr>
          <w:rFonts w:ascii="Sassoon Primary Std" w:hAnsi="Sassoon Primary Std"/>
          <w:b/>
          <w:bCs/>
          <w:color w:val="000000" w:themeColor="text1"/>
        </w:rPr>
      </w:pPr>
    </w:p>
    <w:p w14:paraId="46C4A6BC" w14:textId="77777777" w:rsidR="00E672B4" w:rsidRDefault="00E672B4" w:rsidP="00E672B4">
      <w:pPr>
        <w:jc w:val="center"/>
        <w:rPr>
          <w:rFonts w:ascii="Sassoon Primary Std" w:hAnsi="Sassoon Primary Std"/>
          <w:b/>
          <w:bCs/>
          <w:color w:val="000000" w:themeColor="text1"/>
        </w:rPr>
      </w:pPr>
    </w:p>
    <w:p w14:paraId="708DE306" w14:textId="77777777" w:rsidR="000B05F8" w:rsidRPr="000B05F8" w:rsidRDefault="000B05F8" w:rsidP="00E672B4">
      <w:pPr>
        <w:jc w:val="center"/>
        <w:rPr>
          <w:rFonts w:ascii="Sassoon Primary Std" w:hAnsi="Sassoon Primary Std"/>
          <w:b/>
          <w:color w:val="000000" w:themeColor="text1"/>
        </w:rPr>
      </w:pPr>
      <w:r w:rsidRPr="000B05F8">
        <w:rPr>
          <w:rFonts w:ascii="Sassoon Primary Std" w:hAnsi="Sassoon Primary Std"/>
          <w:b/>
          <w:color w:val="000000" w:themeColor="text1"/>
        </w:rPr>
        <w:lastRenderedPageBreak/>
        <w:t>Behaviour and Attitudes</w:t>
      </w:r>
    </w:p>
    <w:tbl>
      <w:tblPr>
        <w:tblStyle w:val="TableGrid"/>
        <w:tblpPr w:leftFromText="180" w:rightFromText="180" w:vertAnchor="page" w:horzAnchor="margin" w:tblpY="1171"/>
        <w:tblW w:w="10531" w:type="dxa"/>
        <w:tblLook w:val="04A0" w:firstRow="1" w:lastRow="0" w:firstColumn="1" w:lastColumn="0" w:noHBand="0" w:noVBand="1"/>
      </w:tblPr>
      <w:tblGrid>
        <w:gridCol w:w="10531"/>
      </w:tblGrid>
      <w:tr w:rsidR="00FF76C7" w:rsidRPr="00E51AA6" w14:paraId="77A9FFA1" w14:textId="77777777" w:rsidTr="0D27364C">
        <w:trPr>
          <w:trHeight w:val="255"/>
        </w:trPr>
        <w:tc>
          <w:tcPr>
            <w:tcW w:w="10531" w:type="dxa"/>
            <w:shd w:val="clear" w:color="auto" w:fill="C00000"/>
          </w:tcPr>
          <w:p w14:paraId="0E4B3E84" w14:textId="77777777" w:rsidR="00FF76C7" w:rsidRPr="00E51AA6" w:rsidRDefault="008D7931" w:rsidP="00E672B4">
            <w:pPr>
              <w:rPr>
                <w:rFonts w:ascii="Sassoon Primary Std" w:hAnsi="Sassoon Primary Std"/>
                <w:color w:val="C00000"/>
              </w:rPr>
            </w:pPr>
            <w:r>
              <w:rPr>
                <w:rFonts w:ascii="Sassoon Primary Std" w:hAnsi="Sassoon Primary Std"/>
                <w:b/>
              </w:rPr>
              <w:t>Behaviour and Attitudes</w:t>
            </w:r>
            <w:r w:rsidR="00FF76C7" w:rsidRPr="00E51AA6">
              <w:rPr>
                <w:rFonts w:ascii="Sassoon Primary Std" w:hAnsi="Sassoon Primary Std"/>
                <w:b/>
              </w:rPr>
              <w:t>:</w:t>
            </w:r>
            <w:r w:rsidR="00FF76C7" w:rsidRPr="00E51AA6">
              <w:rPr>
                <w:rFonts w:ascii="Sassoon Primary Std" w:hAnsi="Sassoon Primary Std"/>
              </w:rPr>
              <w:t xml:space="preserve"> Good</w:t>
            </w:r>
          </w:p>
        </w:tc>
      </w:tr>
      <w:tr w:rsidR="00FF76C7" w:rsidRPr="00E51AA6" w14:paraId="660C3704" w14:textId="77777777" w:rsidTr="001F04EA">
        <w:trPr>
          <w:trHeight w:val="7370"/>
        </w:trPr>
        <w:tc>
          <w:tcPr>
            <w:tcW w:w="10531" w:type="dxa"/>
          </w:tcPr>
          <w:p w14:paraId="4FC0ADBC" w14:textId="77777777" w:rsidR="008D7931" w:rsidRPr="00872989" w:rsidRDefault="008D7931" w:rsidP="001F04EA">
            <w:pPr>
              <w:jc w:val="both"/>
              <w:rPr>
                <w:rFonts w:ascii="Sassoon Primary Std" w:hAnsi="Sassoon Primary Std"/>
              </w:rPr>
            </w:pPr>
            <w:r w:rsidRPr="00872989">
              <w:rPr>
                <w:rFonts w:ascii="Sassoon Primary Std" w:hAnsi="Sassoon Primary Std"/>
                <w:color w:val="000000"/>
                <w:sz w:val="24"/>
                <w:szCs w:val="24"/>
              </w:rPr>
              <w:t>We at Roundwood Primary School are proud to maintain a Good judgement in Behaviour and Attitudes, as confirmed by our most recent Ofsted inspection. Our commitment to fostering a whole-school culture of kindness and respect is embedded in our revised values and behaviour policy, which clearly articulates expectations for all members of our community. This policy is well understood and consistently applied by staff and pupils, ensuring a shared and united approach to behaviour management.</w:t>
            </w:r>
          </w:p>
          <w:p w14:paraId="2DD5F504" w14:textId="77777777" w:rsidR="008D7931" w:rsidRPr="00872989" w:rsidRDefault="008D7931" w:rsidP="001F04EA">
            <w:pPr>
              <w:jc w:val="both"/>
              <w:rPr>
                <w:rFonts w:ascii="Sassoon Primary Std" w:hAnsi="Sassoon Primary Std"/>
              </w:rPr>
            </w:pPr>
            <w:r w:rsidRPr="00872989">
              <w:rPr>
                <w:rFonts w:ascii="Sassoon Primary Std" w:hAnsi="Sassoon Primary Std"/>
                <w:color w:val="000000"/>
                <w:sz w:val="24"/>
                <w:szCs w:val="24"/>
              </w:rPr>
              <w:t>Our staff have benefited from training focused on promoting kindness and respect, which has enhanced their confidence and equipped them with effective strategies to support positive behaviour. This is reflected in the positive feedback from staff and the consistent demonstration of these values throughout the school community. We regularly share stories and celebrate kindness via our Instagram platform and through our Kindness Award, which pupils understand and value as a meaningful recognition of positive behaviour.</w:t>
            </w:r>
          </w:p>
          <w:p w14:paraId="04256DA1" w14:textId="77777777" w:rsidR="008D7931" w:rsidRPr="00872989" w:rsidRDefault="008D7931" w:rsidP="001F04EA">
            <w:pPr>
              <w:jc w:val="both"/>
              <w:rPr>
                <w:rFonts w:ascii="Sassoon Primary Std" w:hAnsi="Sassoon Primary Std"/>
              </w:rPr>
            </w:pPr>
            <w:r w:rsidRPr="00872989">
              <w:rPr>
                <w:rFonts w:ascii="Sassoon Primary Std" w:hAnsi="Sassoon Primary Std"/>
                <w:color w:val="000000"/>
                <w:sz w:val="24"/>
                <w:szCs w:val="24"/>
              </w:rPr>
              <w:t>Pupils themselves exhibit strong self-awareness and empathy, supported by the implementation of One Goal Mental Health Programme and a range of self-regulation strategies that enable them to manage their emotions constructively. Our inclusive approach ensures every child has a voice, contributing to a safe and respectful environment where pupils feel valued and heard. The impact of this is evident in improved relationships and a reduction in unkind or disrespectful behaviour, as confirmed through behaviour monitoring and surveys involving pupils, staff, and parents.</w:t>
            </w:r>
          </w:p>
          <w:p w14:paraId="2AEB5E6E" w14:textId="77777777" w:rsidR="008D7931" w:rsidRPr="00872989" w:rsidRDefault="008D7931" w:rsidP="001F04EA">
            <w:pPr>
              <w:jc w:val="both"/>
              <w:rPr>
                <w:rFonts w:ascii="Sassoon Primary Std" w:hAnsi="Sassoon Primary Std"/>
              </w:rPr>
            </w:pPr>
            <w:r w:rsidRPr="00872989">
              <w:rPr>
                <w:rFonts w:ascii="Sassoon Primary Std" w:hAnsi="Sassoon Primary Std"/>
                <w:color w:val="000000"/>
                <w:sz w:val="24"/>
                <w:szCs w:val="24"/>
              </w:rPr>
              <w:t>Our PSHE curriculum intentionally incorporates activities that reinforce kindness and respect, deepening pupils’ understanding and application of these values. The engagement of parents and wider community members in school events further strengthens our collective commitment to nurturing positive behaviour and attitudes.</w:t>
            </w:r>
          </w:p>
          <w:p w14:paraId="22926A7E" w14:textId="77777777" w:rsidR="00FF76C7" w:rsidRPr="00872989" w:rsidRDefault="008D7931" w:rsidP="001F04EA">
            <w:pPr>
              <w:jc w:val="both"/>
              <w:rPr>
                <w:rFonts w:ascii="Sassoon Primary Std" w:hAnsi="Sassoon Primary Std"/>
              </w:rPr>
            </w:pPr>
            <w:r w:rsidRPr="00872989">
              <w:rPr>
                <w:rFonts w:ascii="Sassoon Primary Std" w:hAnsi="Sassoon Primary Std"/>
                <w:color w:val="000000"/>
                <w:sz w:val="24"/>
                <w:szCs w:val="24"/>
              </w:rPr>
              <w:t>In line with the Ofsted framework for a Good grade in Behaviour and Attitudes, we demonstrate that pupils behave consistently well, show positive attitudes to learning, and understand the importance of respect and tolerance. Our proactive approach to behaviour management and the promotion of kindness contributes to pupils’ personal development and their readiness to learn. We acknowledge the need to continue embedding these values further to ensure sustained impact and progress towards outstanding provision.</w:t>
            </w:r>
          </w:p>
        </w:tc>
      </w:tr>
      <w:tr w:rsidR="00FF76C7" w:rsidRPr="00E51AA6" w14:paraId="1FDC6FC4" w14:textId="77777777" w:rsidTr="0D27364C">
        <w:trPr>
          <w:trHeight w:val="255"/>
        </w:trPr>
        <w:tc>
          <w:tcPr>
            <w:tcW w:w="10531" w:type="dxa"/>
            <w:shd w:val="clear" w:color="auto" w:fill="C00000"/>
          </w:tcPr>
          <w:p w14:paraId="7DA78D16" w14:textId="77777777" w:rsidR="00FF76C7" w:rsidRPr="00E51AA6" w:rsidRDefault="008D7931" w:rsidP="00E672B4">
            <w:pPr>
              <w:rPr>
                <w:rFonts w:ascii="Sassoon Primary Std" w:hAnsi="Sassoon Primary Std"/>
                <w:b/>
              </w:rPr>
            </w:pPr>
            <w:r>
              <w:rPr>
                <w:rFonts w:ascii="Sassoon Primary Std" w:hAnsi="Sassoon Primary Std"/>
                <w:b/>
              </w:rPr>
              <w:t>Behaviour and Attitudes</w:t>
            </w:r>
            <w:r w:rsidR="00FF76C7" w:rsidRPr="00E51AA6">
              <w:rPr>
                <w:rFonts w:ascii="Sassoon Primary Std" w:hAnsi="Sassoon Primary Std"/>
                <w:b/>
              </w:rPr>
              <w:t xml:space="preserve"> Highlights 2024 – 2025</w:t>
            </w:r>
          </w:p>
        </w:tc>
      </w:tr>
      <w:tr w:rsidR="00FF76C7" w:rsidRPr="00E51AA6" w14:paraId="7E33833C" w14:textId="77777777" w:rsidTr="0D27364C">
        <w:trPr>
          <w:trHeight w:val="423"/>
        </w:trPr>
        <w:tc>
          <w:tcPr>
            <w:tcW w:w="10531" w:type="dxa"/>
          </w:tcPr>
          <w:p w14:paraId="66B885E5"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Revised Positive Behaviour Policy </w:t>
            </w:r>
          </w:p>
          <w:p w14:paraId="4FF59E46"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Trial of revised values – 3 R’s </w:t>
            </w:r>
          </w:p>
          <w:p w14:paraId="1CC5B57B" w14:textId="77777777" w:rsidR="00E5635B" w:rsidRPr="001F04EA" w:rsidRDefault="00E5635B"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Embedded PSHE Curriculum using SCARF scheme </w:t>
            </w:r>
          </w:p>
          <w:p w14:paraId="67CFDF30" w14:textId="77777777" w:rsidR="00872989" w:rsidRPr="001F04EA" w:rsidRDefault="00872989"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Implementation of One Goal Mental Health Programme</w:t>
            </w:r>
          </w:p>
          <w:p w14:paraId="2CB2146C" w14:textId="77777777" w:rsidR="00872989" w:rsidRPr="001F04EA" w:rsidRDefault="00872989"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One Goal gradation </w:t>
            </w:r>
          </w:p>
          <w:p w14:paraId="46C640DC" w14:textId="77777777" w:rsidR="00FF76C7"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Kindness survey data</w:t>
            </w:r>
          </w:p>
          <w:p w14:paraId="3EB318A8"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Staff and pupils working alongside 52 lives organisation </w:t>
            </w:r>
          </w:p>
          <w:p w14:paraId="77C5AB9C"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Implementation of kindness workshops &amp; whole school events </w:t>
            </w:r>
          </w:p>
          <w:p w14:paraId="755583EB"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Implementation of kindness ambassadors</w:t>
            </w:r>
          </w:p>
          <w:p w14:paraId="6CB2BF23"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Implementation of kindness awards in assembly </w:t>
            </w:r>
          </w:p>
          <w:p w14:paraId="205B89CB"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Implementation of after school kindness club </w:t>
            </w:r>
          </w:p>
          <w:p w14:paraId="72C1EFC2" w14:textId="77777777" w:rsidR="008D7931" w:rsidRPr="001F04EA" w:rsidRDefault="008D7931"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Updated step on and step up training </w:t>
            </w:r>
          </w:p>
          <w:p w14:paraId="1517DC77" w14:textId="77777777" w:rsidR="00872989" w:rsidRPr="001F04EA" w:rsidRDefault="00872989"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Using CPOMs data, for c</w:t>
            </w:r>
            <w:r w:rsidR="008D7931" w:rsidRPr="001F04EA">
              <w:rPr>
                <w:rFonts w:ascii="Sassoon Primary Std" w:hAnsi="Sassoon Primary Std"/>
                <w:sz w:val="24"/>
                <w:szCs w:val="24"/>
              </w:rPr>
              <w:t xml:space="preserve">ontinued </w:t>
            </w:r>
            <w:r w:rsidRPr="001F04EA">
              <w:rPr>
                <w:rFonts w:ascii="Sassoon Primary Std" w:hAnsi="Sassoon Primary Std"/>
                <w:sz w:val="24"/>
                <w:szCs w:val="24"/>
              </w:rPr>
              <w:t xml:space="preserve">behaviour monitoring by SLT and governors </w:t>
            </w:r>
          </w:p>
          <w:p w14:paraId="4F7185CA" w14:textId="77777777" w:rsidR="00E5635B" w:rsidRPr="001F04EA" w:rsidRDefault="00E5635B"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Assemblies on Behaviour &amp; Attitudes </w:t>
            </w:r>
          </w:p>
          <w:p w14:paraId="512677F0" w14:textId="77777777" w:rsidR="00872989" w:rsidRPr="001F04EA" w:rsidRDefault="00872989"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Assemblies / adapted PSHE sessions linked to any trends or patterns noticed in behaviour monitoring </w:t>
            </w:r>
          </w:p>
          <w:p w14:paraId="4BD41F0F" w14:textId="77777777" w:rsidR="000B05F8" w:rsidRPr="001F04EA" w:rsidRDefault="00872989"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Implementation of weekly SLT / Teacher / TA meeting with behaviour as a standing item on agenda </w:t>
            </w:r>
          </w:p>
          <w:p w14:paraId="23B8595E" w14:textId="77777777" w:rsidR="00AF0D5D" w:rsidRPr="001F04EA" w:rsidRDefault="00E5635B" w:rsidP="001F04EA">
            <w:pPr>
              <w:pStyle w:val="ListParagraph"/>
              <w:numPr>
                <w:ilvl w:val="0"/>
                <w:numId w:val="30"/>
              </w:numPr>
              <w:rPr>
                <w:rFonts w:ascii="Sassoon Primary Std" w:hAnsi="Sassoon Primary Std"/>
                <w:sz w:val="24"/>
                <w:szCs w:val="24"/>
              </w:rPr>
            </w:pPr>
            <w:r w:rsidRPr="001F04EA">
              <w:rPr>
                <w:rFonts w:ascii="Sassoon Primary Std" w:hAnsi="Sassoon Primary Std"/>
                <w:sz w:val="24"/>
                <w:szCs w:val="24"/>
              </w:rPr>
              <w:t xml:space="preserve">Monitoring of </w:t>
            </w:r>
            <w:r w:rsidR="00AF0D5D" w:rsidRPr="001F04EA">
              <w:rPr>
                <w:rFonts w:ascii="Sassoon Primary Std" w:hAnsi="Sassoon Primary Std"/>
                <w:sz w:val="24"/>
                <w:szCs w:val="24"/>
              </w:rPr>
              <w:t xml:space="preserve">KS2 </w:t>
            </w:r>
            <w:r w:rsidRPr="001F04EA">
              <w:rPr>
                <w:rFonts w:ascii="Sassoon Primary Std" w:hAnsi="Sassoon Primary Std"/>
                <w:sz w:val="24"/>
                <w:szCs w:val="24"/>
              </w:rPr>
              <w:t xml:space="preserve">‘Tell Me’ incidents </w:t>
            </w:r>
            <w:r w:rsidR="00AF0D5D" w:rsidRPr="001F04EA">
              <w:rPr>
                <w:rFonts w:ascii="Sassoon Primary Std" w:hAnsi="Sassoon Primary Std"/>
                <w:sz w:val="24"/>
                <w:szCs w:val="24"/>
              </w:rPr>
              <w:t xml:space="preserve">with relevant and appropriate follow up </w:t>
            </w:r>
          </w:p>
          <w:p w14:paraId="72493998" w14:textId="77777777" w:rsidR="00872989" w:rsidRPr="001F04EA" w:rsidRDefault="00AF0D5D" w:rsidP="001F04EA">
            <w:pPr>
              <w:pStyle w:val="ListParagraph"/>
              <w:numPr>
                <w:ilvl w:val="0"/>
                <w:numId w:val="30"/>
              </w:numPr>
              <w:rPr>
                <w:rFonts w:ascii="Sassoon Primary Std" w:hAnsi="Sassoon Primary Std"/>
              </w:rPr>
            </w:pPr>
            <w:r w:rsidRPr="001F04EA">
              <w:rPr>
                <w:rFonts w:ascii="Sassoon Primary Std" w:hAnsi="Sassoon Primary Std"/>
                <w:sz w:val="24"/>
                <w:szCs w:val="24"/>
              </w:rPr>
              <w:t xml:space="preserve">Termly Governor visits and evaluations </w:t>
            </w:r>
          </w:p>
        </w:tc>
      </w:tr>
      <w:tr w:rsidR="00AF0D5D" w:rsidRPr="00E51AA6" w14:paraId="12BE5D8A" w14:textId="77777777" w:rsidTr="0D27364C">
        <w:trPr>
          <w:trHeight w:val="255"/>
        </w:trPr>
        <w:tc>
          <w:tcPr>
            <w:tcW w:w="10531" w:type="dxa"/>
            <w:shd w:val="clear" w:color="auto" w:fill="C00000"/>
          </w:tcPr>
          <w:p w14:paraId="193EA14A" w14:textId="77777777" w:rsidR="00AF0D5D" w:rsidRPr="00E51AA6" w:rsidRDefault="00AF0D5D" w:rsidP="00E672B4">
            <w:pPr>
              <w:rPr>
                <w:rFonts w:ascii="Sassoon Primary Std" w:hAnsi="Sassoon Primary Std"/>
                <w:b/>
              </w:rPr>
            </w:pPr>
            <w:r>
              <w:rPr>
                <w:rFonts w:ascii="Sassoon Primary Std" w:hAnsi="Sassoon Primary Std"/>
                <w:b/>
              </w:rPr>
              <w:t>Success Indicators from 2024 – 2025</w:t>
            </w:r>
          </w:p>
        </w:tc>
      </w:tr>
      <w:tr w:rsidR="00AF0D5D" w:rsidRPr="00E51AA6" w14:paraId="577E3951" w14:textId="77777777" w:rsidTr="0D27364C">
        <w:trPr>
          <w:trHeight w:val="1992"/>
        </w:trPr>
        <w:tc>
          <w:tcPr>
            <w:tcW w:w="10531" w:type="dxa"/>
            <w:shd w:val="clear" w:color="auto" w:fill="auto"/>
          </w:tcPr>
          <w:p w14:paraId="2C173FD1" w14:textId="77777777" w:rsidR="00D37A9F" w:rsidRPr="001F04EA" w:rsidRDefault="00D37A9F"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lastRenderedPageBreak/>
              <w:t xml:space="preserve">SIA / governor visit reports </w:t>
            </w:r>
            <w:r w:rsidR="00DF46F9" w:rsidRPr="001F04EA">
              <w:rPr>
                <w:rFonts w:ascii="Sassoon Primary Std" w:eastAsia="Times New Roman" w:hAnsi="Sassoon Primary Std" w:cs="Times New Roman"/>
                <w:sz w:val="24"/>
                <w:szCs w:val="24"/>
                <w:lang w:eastAsia="en-GB"/>
              </w:rPr>
              <w:t>– See appendix E and F</w:t>
            </w:r>
          </w:p>
          <w:p w14:paraId="12F7EFBF" w14:textId="77777777" w:rsidR="00763CF7" w:rsidRPr="001F04EA" w:rsidRDefault="00763CF7"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Reduction in behaviour incidents</w:t>
            </w:r>
            <w:r w:rsidR="00E03A8F" w:rsidRPr="001F04EA">
              <w:rPr>
                <w:rFonts w:ascii="Sassoon Primary Std" w:eastAsia="Times New Roman" w:hAnsi="Sassoon Primary Std" w:cs="Times New Roman"/>
                <w:sz w:val="24"/>
                <w:szCs w:val="24"/>
                <w:lang w:eastAsia="en-GB"/>
              </w:rPr>
              <w:t xml:space="preserve"> - CPOMS behaviour tracking data Autumn 258 incidents, Spring 186 incidents, Summer 150 incidents</w:t>
            </w:r>
          </w:p>
          <w:p w14:paraId="4CB53C6A" w14:textId="77777777" w:rsidR="00BA5EA4" w:rsidRPr="001F04EA" w:rsidRDefault="684EC698"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 xml:space="preserve">All trends analysed are shared with staff and governors to develop best practice in the management of these incidents (see behaviour tracker </w:t>
            </w:r>
            <w:r w:rsidR="00B3422A" w:rsidRPr="001F04EA">
              <w:rPr>
                <w:rFonts w:ascii="Sassoon Primary Std" w:eastAsia="Times New Roman" w:hAnsi="Sassoon Primary Std" w:cs="Times New Roman"/>
                <w:sz w:val="24"/>
                <w:szCs w:val="24"/>
                <w:lang w:eastAsia="en-GB"/>
              </w:rPr>
              <w:t>a</w:t>
            </w:r>
            <w:r w:rsidRPr="001F04EA">
              <w:rPr>
                <w:rFonts w:ascii="Sassoon Primary Std" w:eastAsia="Times New Roman" w:hAnsi="Sassoon Primary Std" w:cs="Times New Roman"/>
                <w:sz w:val="24"/>
                <w:szCs w:val="24"/>
                <w:lang w:eastAsia="en-GB"/>
              </w:rPr>
              <w:t>ppendix</w:t>
            </w:r>
            <w:r w:rsidR="00DF46F9" w:rsidRPr="001F04EA">
              <w:rPr>
                <w:rFonts w:ascii="Sassoon Primary Std" w:eastAsia="Times New Roman" w:hAnsi="Sassoon Primary Std" w:cs="Times New Roman"/>
                <w:sz w:val="24"/>
                <w:szCs w:val="24"/>
                <w:lang w:eastAsia="en-GB"/>
              </w:rPr>
              <w:t xml:space="preserve"> G</w:t>
            </w:r>
            <w:r w:rsidRPr="001F04EA">
              <w:rPr>
                <w:rFonts w:ascii="Sassoon Primary Std" w:eastAsia="Times New Roman" w:hAnsi="Sassoon Primary Std" w:cs="Times New Roman"/>
                <w:sz w:val="24"/>
                <w:szCs w:val="24"/>
                <w:lang w:eastAsia="en-GB"/>
              </w:rPr>
              <w:t xml:space="preserve">) </w:t>
            </w:r>
          </w:p>
          <w:p w14:paraId="5FDB9A07" w14:textId="77777777" w:rsidR="00763CF7" w:rsidRPr="001F04EA" w:rsidRDefault="00763CF7"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Positive pupil relationships observed</w:t>
            </w:r>
            <w:r w:rsidR="00DF46F9" w:rsidRPr="001F04EA">
              <w:rPr>
                <w:rFonts w:ascii="Sassoon Primary Std" w:eastAsia="Times New Roman" w:hAnsi="Sassoon Primary Std" w:cs="Times New Roman"/>
                <w:sz w:val="24"/>
                <w:szCs w:val="24"/>
                <w:lang w:eastAsia="en-GB"/>
              </w:rPr>
              <w:t xml:space="preserve"> </w:t>
            </w:r>
          </w:p>
          <w:p w14:paraId="06B0F17D" w14:textId="77777777" w:rsidR="00BA5EA4" w:rsidRPr="001F04EA" w:rsidRDefault="684EC698"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 xml:space="preserve">Sample survey completed with KS2 pupils following </w:t>
            </w:r>
            <w:r w:rsidRPr="001F04EA">
              <w:rPr>
                <w:rFonts w:ascii="Sassoon Primary Std" w:eastAsia="Times New Roman" w:hAnsi="Sassoon Primary Std" w:cs="Times New Roman"/>
                <w:b/>
                <w:bCs/>
                <w:sz w:val="24"/>
                <w:szCs w:val="24"/>
                <w:lang w:eastAsia="en-GB"/>
              </w:rPr>
              <w:t>The One Goal</w:t>
            </w:r>
            <w:r w:rsidRPr="001F04EA">
              <w:rPr>
                <w:rFonts w:ascii="Sassoon Primary Std" w:eastAsia="Times New Roman" w:hAnsi="Sassoon Primary Std" w:cs="Times New Roman"/>
                <w:sz w:val="24"/>
                <w:szCs w:val="24"/>
                <w:lang w:eastAsia="en-GB"/>
              </w:rPr>
              <w:t xml:space="preserve"> programme, which demonstrated pupils </w:t>
            </w:r>
            <w:r w:rsidR="00B3422A" w:rsidRPr="001F04EA">
              <w:rPr>
                <w:rFonts w:ascii="Sassoon Primary Std" w:eastAsia="Times New Roman" w:hAnsi="Sassoon Primary Std" w:cs="Times New Roman"/>
                <w:sz w:val="24"/>
                <w:szCs w:val="24"/>
                <w:lang w:eastAsia="en-GB"/>
              </w:rPr>
              <w:t>felt more positive and had a kind attitude to themselves, were proud to be mental health champions and knew what to do if their friend was struggling with mental health and have a clear understanding of mental health and why it mattered. (See pupil impact survey – appendix</w:t>
            </w:r>
            <w:r w:rsidR="00DF46F9" w:rsidRPr="001F04EA">
              <w:rPr>
                <w:rFonts w:ascii="Sassoon Primary Std" w:eastAsia="Times New Roman" w:hAnsi="Sassoon Primary Std" w:cs="Times New Roman"/>
                <w:sz w:val="24"/>
                <w:szCs w:val="24"/>
                <w:lang w:eastAsia="en-GB"/>
              </w:rPr>
              <w:t xml:space="preserve"> H</w:t>
            </w:r>
            <w:r w:rsidR="00B3422A" w:rsidRPr="001F04EA">
              <w:rPr>
                <w:rFonts w:ascii="Sassoon Primary Std" w:eastAsia="Times New Roman" w:hAnsi="Sassoon Primary Std" w:cs="Times New Roman"/>
                <w:sz w:val="24"/>
                <w:szCs w:val="24"/>
                <w:lang w:eastAsia="en-GB"/>
              </w:rPr>
              <w:t>)</w:t>
            </w:r>
          </w:p>
          <w:p w14:paraId="4D2CEDF3" w14:textId="77777777" w:rsidR="00AF0D5D" w:rsidRPr="001F04EA" w:rsidRDefault="00763CF7"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Clear evidence of values embedded across school life</w:t>
            </w:r>
          </w:p>
          <w:p w14:paraId="4FB15D31" w14:textId="77777777" w:rsidR="00D37A9F" w:rsidRPr="001F04EA" w:rsidRDefault="00D37A9F"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Instagram feedback</w:t>
            </w:r>
          </w:p>
          <w:p w14:paraId="6250F970" w14:textId="77777777" w:rsidR="00D37A9F" w:rsidRPr="001F04EA" w:rsidRDefault="00D37A9F" w:rsidP="001F04EA">
            <w:pPr>
              <w:pStyle w:val="ListParagraph"/>
              <w:numPr>
                <w:ilvl w:val="0"/>
                <w:numId w:val="31"/>
              </w:numPr>
              <w:rPr>
                <w:rFonts w:ascii="Sassoon Primary Std" w:eastAsia="Times New Roman" w:hAnsi="Sassoon Primary Std" w:cs="Times New Roman"/>
                <w:sz w:val="24"/>
                <w:szCs w:val="24"/>
                <w:lang w:eastAsia="en-GB"/>
              </w:rPr>
            </w:pPr>
            <w:r w:rsidRPr="001F04EA">
              <w:rPr>
                <w:rFonts w:ascii="Sassoon Primary Std" w:eastAsia="Times New Roman" w:hAnsi="Sassoon Primary Std" w:cs="Times New Roman"/>
                <w:sz w:val="24"/>
                <w:szCs w:val="24"/>
                <w:lang w:eastAsia="en-GB"/>
              </w:rPr>
              <w:t>Staff, pupil and parent survey</w:t>
            </w:r>
            <w:r w:rsidR="00DF46F9" w:rsidRPr="001F04EA">
              <w:rPr>
                <w:rFonts w:ascii="Sassoon Primary Std" w:eastAsia="Times New Roman" w:hAnsi="Sassoon Primary Std" w:cs="Times New Roman"/>
                <w:sz w:val="24"/>
                <w:szCs w:val="24"/>
                <w:lang w:eastAsia="en-GB"/>
              </w:rPr>
              <w:t>s – see appendices c and D</w:t>
            </w:r>
          </w:p>
        </w:tc>
      </w:tr>
      <w:tr w:rsidR="00FF76C7" w:rsidRPr="00E51AA6" w14:paraId="15F93D90" w14:textId="77777777" w:rsidTr="0D27364C">
        <w:trPr>
          <w:trHeight w:val="255"/>
        </w:trPr>
        <w:tc>
          <w:tcPr>
            <w:tcW w:w="10531" w:type="dxa"/>
            <w:shd w:val="clear" w:color="auto" w:fill="C00000"/>
          </w:tcPr>
          <w:p w14:paraId="2069CD64" w14:textId="77777777" w:rsidR="00FF76C7" w:rsidRPr="00E51AA6" w:rsidRDefault="00FF76C7" w:rsidP="00E672B4">
            <w:pPr>
              <w:rPr>
                <w:rFonts w:ascii="Sassoon Primary Std" w:hAnsi="Sassoon Primary Std"/>
                <w:b/>
              </w:rPr>
            </w:pPr>
            <w:r w:rsidRPr="00E51AA6">
              <w:rPr>
                <w:rFonts w:ascii="Sassoon Primary Std" w:hAnsi="Sassoon Primary Std"/>
                <w:b/>
              </w:rPr>
              <w:t>Next Steps</w:t>
            </w:r>
            <w:r>
              <w:rPr>
                <w:rFonts w:ascii="Sassoon Primary Std" w:hAnsi="Sassoon Primary Std"/>
                <w:b/>
              </w:rPr>
              <w:t xml:space="preserve"> 2025 – 2026 </w:t>
            </w:r>
          </w:p>
        </w:tc>
      </w:tr>
      <w:tr w:rsidR="00FF76C7" w:rsidRPr="00E51AA6" w14:paraId="486FE01B" w14:textId="77777777" w:rsidTr="0D27364C">
        <w:trPr>
          <w:trHeight w:val="5225"/>
        </w:trPr>
        <w:tc>
          <w:tcPr>
            <w:tcW w:w="10531" w:type="dxa"/>
          </w:tcPr>
          <w:p w14:paraId="15BB74B0" w14:textId="77777777" w:rsidR="00872989" w:rsidRPr="00A625D6" w:rsidRDefault="00872989" w:rsidP="00E672B4">
            <w:pPr>
              <w:rPr>
                <w:rFonts w:ascii="Sassoon Primary Std" w:hAnsi="Sassoon Primary Std"/>
                <w:color w:val="000000"/>
                <w:sz w:val="24"/>
                <w:szCs w:val="24"/>
              </w:rPr>
            </w:pPr>
            <w:r w:rsidRPr="00A625D6">
              <w:rPr>
                <w:rFonts w:ascii="Sassoon Primary Std" w:hAnsi="Sassoon Primary Std"/>
                <w:b/>
                <w:bCs/>
                <w:color w:val="000000"/>
                <w:sz w:val="24"/>
                <w:szCs w:val="24"/>
              </w:rPr>
              <w:t>Enhance pupil leadership in behaviour culture:</w:t>
            </w:r>
            <w:r w:rsidRPr="00A625D6">
              <w:rPr>
                <w:rFonts w:ascii="Sassoon Primary Std" w:hAnsi="Sassoon Primary Std"/>
                <w:color w:val="000000"/>
                <w:sz w:val="24"/>
                <w:szCs w:val="24"/>
              </w:rPr>
              <w:t xml:space="preserve"> continue to </w:t>
            </w:r>
            <w:r w:rsidR="00A625D6" w:rsidRPr="00A625D6">
              <w:rPr>
                <w:rFonts w:ascii="Sassoon Primary Std" w:hAnsi="Sassoon Primary Std"/>
                <w:color w:val="000000"/>
                <w:sz w:val="24"/>
                <w:szCs w:val="24"/>
              </w:rPr>
              <w:t>develop the</w:t>
            </w:r>
            <w:r w:rsidRPr="00A625D6">
              <w:rPr>
                <w:rFonts w:ascii="Sassoon Primary Std" w:hAnsi="Sassoon Primary Std"/>
                <w:color w:val="000000"/>
                <w:sz w:val="24"/>
                <w:szCs w:val="24"/>
              </w:rPr>
              <w:t xml:space="preserve"> role of kindness </w:t>
            </w:r>
            <w:r w:rsidR="00A625D6" w:rsidRPr="00A625D6">
              <w:rPr>
                <w:rFonts w:ascii="Sassoon Primary Std" w:hAnsi="Sassoon Primary Std"/>
                <w:color w:val="000000"/>
                <w:sz w:val="24"/>
                <w:szCs w:val="24"/>
              </w:rPr>
              <w:t xml:space="preserve">ambassador alongside school council; to </w:t>
            </w:r>
            <w:r w:rsidRPr="00A625D6">
              <w:rPr>
                <w:rFonts w:ascii="Sassoon Primary Std" w:hAnsi="Sassoon Primary Std"/>
                <w:color w:val="000000"/>
                <w:sz w:val="24"/>
                <w:szCs w:val="24"/>
              </w:rPr>
              <w:t>expand pupil-led initiatives and leadership roles focused on promoting kindness and respect across both sites. This will empower children to take greater responsibility for modelling positive behaviour and supporting their peers, thereby deepening their ownership and understanding of the school’s values.</w:t>
            </w:r>
          </w:p>
          <w:p w14:paraId="53784054" w14:textId="77777777" w:rsidR="00A625D6" w:rsidRPr="00A625D6" w:rsidRDefault="00A625D6" w:rsidP="00E672B4">
            <w:pPr>
              <w:rPr>
                <w:rFonts w:ascii="Sassoon Primary Std" w:hAnsi="Sassoon Primary Std"/>
              </w:rPr>
            </w:pPr>
            <w:r w:rsidRPr="00A625D6">
              <w:rPr>
                <w:rFonts w:ascii="Sassoon Primary Std" w:hAnsi="Sassoon Primary Std"/>
                <w:b/>
                <w:color w:val="000000"/>
                <w:sz w:val="24"/>
                <w:szCs w:val="24"/>
              </w:rPr>
              <w:t>Linked documents:</w:t>
            </w:r>
            <w:r w:rsidRPr="00A625D6">
              <w:rPr>
                <w:rFonts w:ascii="Sassoon Primary Std" w:hAnsi="Sassoon Primary Std"/>
                <w:color w:val="000000"/>
                <w:sz w:val="24"/>
                <w:szCs w:val="24"/>
              </w:rPr>
              <w:t xml:space="preserve"> School Council action plan, School Council Development Passport</w:t>
            </w:r>
          </w:p>
          <w:p w14:paraId="4748BFCA" w14:textId="77777777" w:rsidR="00872989" w:rsidRPr="00A625D6" w:rsidRDefault="00872989" w:rsidP="00E672B4">
            <w:pPr>
              <w:rPr>
                <w:rFonts w:ascii="Sassoon Primary Std" w:hAnsi="Sassoon Primary Std"/>
                <w:color w:val="000000"/>
                <w:sz w:val="24"/>
                <w:szCs w:val="24"/>
              </w:rPr>
            </w:pPr>
          </w:p>
          <w:p w14:paraId="4CF28A17" w14:textId="77777777" w:rsidR="00872989" w:rsidRPr="00A625D6" w:rsidRDefault="00A625D6" w:rsidP="00E672B4">
            <w:pPr>
              <w:rPr>
                <w:rFonts w:ascii="Sassoon Primary Std" w:hAnsi="Sassoon Primary Std"/>
              </w:rPr>
            </w:pPr>
            <w:r w:rsidRPr="00A625D6">
              <w:rPr>
                <w:rFonts w:ascii="Sassoon Primary Std" w:hAnsi="Sassoon Primary Std"/>
                <w:b/>
                <w:bCs/>
                <w:color w:val="000000"/>
                <w:sz w:val="24"/>
                <w:szCs w:val="24"/>
              </w:rPr>
              <w:t>Strengthen behaviour m</w:t>
            </w:r>
            <w:r w:rsidR="00872989" w:rsidRPr="00A625D6">
              <w:rPr>
                <w:rFonts w:ascii="Sassoon Primary Std" w:hAnsi="Sassoon Primary Std"/>
                <w:b/>
                <w:bCs/>
                <w:color w:val="000000"/>
                <w:sz w:val="24"/>
                <w:szCs w:val="24"/>
              </w:rPr>
              <w:t xml:space="preserve">onitoring and </w:t>
            </w:r>
            <w:r w:rsidRPr="00A625D6">
              <w:rPr>
                <w:rFonts w:ascii="Sassoon Primary Std" w:hAnsi="Sassoon Primary Std"/>
                <w:b/>
                <w:bCs/>
                <w:color w:val="000000"/>
                <w:sz w:val="24"/>
                <w:szCs w:val="24"/>
              </w:rPr>
              <w:t>i</w:t>
            </w:r>
            <w:r w:rsidR="00872989" w:rsidRPr="00A625D6">
              <w:rPr>
                <w:rFonts w:ascii="Sassoon Primary Std" w:hAnsi="Sassoon Primary Std"/>
                <w:b/>
                <w:bCs/>
                <w:color w:val="000000"/>
                <w:sz w:val="24"/>
                <w:szCs w:val="24"/>
              </w:rPr>
              <w:t>mp</w:t>
            </w:r>
            <w:r w:rsidRPr="00A625D6">
              <w:rPr>
                <w:rFonts w:ascii="Sassoon Primary Std" w:hAnsi="Sassoon Primary Std"/>
                <w:b/>
                <w:bCs/>
                <w:color w:val="000000"/>
                <w:sz w:val="24"/>
                <w:szCs w:val="24"/>
              </w:rPr>
              <w:t>act a</w:t>
            </w:r>
            <w:r w:rsidR="00872989" w:rsidRPr="00A625D6">
              <w:rPr>
                <w:rFonts w:ascii="Sassoon Primary Std" w:hAnsi="Sassoon Primary Std"/>
                <w:b/>
                <w:bCs/>
                <w:color w:val="000000"/>
                <w:sz w:val="24"/>
                <w:szCs w:val="24"/>
              </w:rPr>
              <w:t>nalysis:</w:t>
            </w:r>
            <w:r w:rsidR="00872989" w:rsidRPr="00A625D6">
              <w:rPr>
                <w:rFonts w:ascii="Sassoon Primary Std" w:hAnsi="Sassoon Primary Std"/>
                <w:color w:val="000000"/>
                <w:sz w:val="24"/>
                <w:szCs w:val="24"/>
              </w:rPr>
              <w:t xml:space="preserve"> Implement more detailed and systematic analysis of behaviour incidents and trends across the school to identify patterns and inform targeted interventions. This data-driven approach will help us refine our strategies to support pupils who may struggle with behaviour and further reduce any instances of unkind or disrespectful conduct.</w:t>
            </w:r>
          </w:p>
          <w:p w14:paraId="0FA868CE" w14:textId="77777777" w:rsidR="00872989" w:rsidRPr="00A625D6" w:rsidRDefault="00A625D6" w:rsidP="00E672B4">
            <w:pPr>
              <w:rPr>
                <w:rFonts w:ascii="Sassoon Primary Std" w:hAnsi="Sassoon Primary Std"/>
                <w:color w:val="000000"/>
                <w:sz w:val="24"/>
                <w:szCs w:val="24"/>
              </w:rPr>
            </w:pPr>
            <w:r w:rsidRPr="00A625D6">
              <w:rPr>
                <w:rFonts w:ascii="Sassoon Primary Std" w:hAnsi="Sassoon Primary Std"/>
                <w:b/>
                <w:color w:val="000000"/>
                <w:sz w:val="24"/>
                <w:szCs w:val="24"/>
              </w:rPr>
              <w:t>Linked documents:</w:t>
            </w:r>
            <w:r w:rsidRPr="00A625D6">
              <w:rPr>
                <w:rFonts w:ascii="Sassoon Primary Std" w:hAnsi="Sassoon Primary Std"/>
                <w:color w:val="000000"/>
                <w:sz w:val="24"/>
                <w:szCs w:val="24"/>
              </w:rPr>
              <w:t xml:space="preserve"> half termly behaviour monitoring reports </w:t>
            </w:r>
          </w:p>
          <w:p w14:paraId="4AC94F26" w14:textId="77777777" w:rsidR="00A625D6" w:rsidRPr="00A625D6" w:rsidRDefault="00A625D6" w:rsidP="00E672B4">
            <w:pPr>
              <w:rPr>
                <w:rFonts w:ascii="Sassoon Primary Std" w:hAnsi="Sassoon Primary Std"/>
                <w:color w:val="000000"/>
                <w:sz w:val="24"/>
                <w:szCs w:val="24"/>
              </w:rPr>
            </w:pPr>
          </w:p>
          <w:p w14:paraId="27EE3401" w14:textId="77777777" w:rsidR="00872989" w:rsidRPr="00A625D6" w:rsidRDefault="00A625D6" w:rsidP="00E672B4">
            <w:pPr>
              <w:rPr>
                <w:rFonts w:ascii="Sassoon Primary Std" w:hAnsi="Sassoon Primary Std"/>
                <w:color w:val="000000"/>
                <w:sz w:val="24"/>
                <w:szCs w:val="24"/>
              </w:rPr>
            </w:pPr>
            <w:r>
              <w:rPr>
                <w:rFonts w:ascii="Sassoon Primary Std" w:hAnsi="Sassoon Primary Std"/>
                <w:b/>
                <w:bCs/>
                <w:color w:val="000000"/>
                <w:sz w:val="24"/>
                <w:szCs w:val="24"/>
              </w:rPr>
              <w:t>Embed cross-c</w:t>
            </w:r>
            <w:r w:rsidR="00872989" w:rsidRPr="00A625D6">
              <w:rPr>
                <w:rFonts w:ascii="Sassoon Primary Std" w:hAnsi="Sassoon Primary Std"/>
                <w:b/>
                <w:bCs/>
                <w:color w:val="000000"/>
                <w:sz w:val="24"/>
                <w:szCs w:val="24"/>
              </w:rPr>
              <w:t xml:space="preserve">urricular </w:t>
            </w:r>
            <w:r>
              <w:rPr>
                <w:rFonts w:ascii="Sassoon Primary Std" w:hAnsi="Sassoon Primary Std"/>
                <w:b/>
                <w:bCs/>
                <w:color w:val="000000"/>
                <w:sz w:val="24"/>
                <w:szCs w:val="24"/>
              </w:rPr>
              <w:t>opportunities for kindness and r</w:t>
            </w:r>
            <w:r w:rsidR="00872989" w:rsidRPr="00A625D6">
              <w:rPr>
                <w:rFonts w:ascii="Sassoon Primary Std" w:hAnsi="Sassoon Primary Std"/>
                <w:b/>
                <w:bCs/>
                <w:color w:val="000000"/>
                <w:sz w:val="24"/>
                <w:szCs w:val="24"/>
              </w:rPr>
              <w:t>espect:</w:t>
            </w:r>
            <w:r w:rsidR="00872989" w:rsidRPr="00A625D6">
              <w:rPr>
                <w:rFonts w:ascii="Sassoon Primary Std" w:hAnsi="Sassoon Primary Std"/>
                <w:color w:val="000000"/>
                <w:sz w:val="24"/>
                <w:szCs w:val="24"/>
              </w:rPr>
              <w:t xml:space="preserve"> Broaden the integration of kindness and respect themes beyond </w:t>
            </w:r>
            <w:r>
              <w:rPr>
                <w:rFonts w:ascii="Sassoon Primary Std" w:hAnsi="Sassoon Primary Std"/>
                <w:color w:val="000000"/>
                <w:sz w:val="24"/>
                <w:szCs w:val="24"/>
              </w:rPr>
              <w:t xml:space="preserve">standalone sessions and </w:t>
            </w:r>
            <w:r w:rsidR="00872989" w:rsidRPr="00A625D6">
              <w:rPr>
                <w:rFonts w:ascii="Sassoon Primary Std" w:hAnsi="Sassoon Primary Std"/>
                <w:color w:val="000000"/>
                <w:sz w:val="24"/>
                <w:szCs w:val="24"/>
              </w:rPr>
              <w:t>PSHE into other curriculum areas and daily routines. This will reinforce the values consistently and create more frequent opportunities for pupils to explore and practise positive behaviours in diverse contexts, supporting progression towards outstanding behaviour and attitudes.</w:t>
            </w:r>
          </w:p>
          <w:p w14:paraId="784DE3F9" w14:textId="77777777" w:rsidR="00A625D6" w:rsidRDefault="00A625D6" w:rsidP="00E672B4">
            <w:r w:rsidRPr="00A625D6">
              <w:rPr>
                <w:rFonts w:ascii="Sassoon Primary Std" w:hAnsi="Sassoon Primary Std"/>
                <w:b/>
                <w:color w:val="000000"/>
                <w:sz w:val="24"/>
                <w:szCs w:val="24"/>
              </w:rPr>
              <w:t>Linked documents:</w:t>
            </w:r>
            <w:r w:rsidRPr="00A625D6">
              <w:rPr>
                <w:rFonts w:ascii="Sassoon Primary Std" w:hAnsi="Sassoon Primary Std"/>
                <w:color w:val="000000"/>
                <w:sz w:val="24"/>
                <w:szCs w:val="24"/>
              </w:rPr>
              <w:t xml:space="preserve"> School Development Plan 2025 – 2026, Assembly Overview</w:t>
            </w:r>
            <w:r>
              <w:rPr>
                <w:color w:val="000000"/>
                <w:sz w:val="24"/>
                <w:szCs w:val="24"/>
              </w:rPr>
              <w:t xml:space="preserve"> </w:t>
            </w:r>
          </w:p>
          <w:p w14:paraId="5F2FD0F3" w14:textId="77777777" w:rsidR="00FF76C7" w:rsidRPr="007973B7" w:rsidRDefault="00FF76C7" w:rsidP="00E672B4">
            <w:pPr>
              <w:rPr>
                <w:rFonts w:ascii="Sassoon Primary Std" w:hAnsi="Sassoon Primary Std"/>
                <w:b/>
              </w:rPr>
            </w:pPr>
          </w:p>
        </w:tc>
      </w:tr>
    </w:tbl>
    <w:p w14:paraId="06F53FE2" w14:textId="77777777" w:rsidR="00FF76C7" w:rsidRDefault="00FF76C7" w:rsidP="00E672B4">
      <w:pPr>
        <w:rPr>
          <w:rFonts w:ascii="Sassoon Primary Std" w:hAnsi="Sassoon Primary Std"/>
        </w:rPr>
      </w:pPr>
    </w:p>
    <w:p w14:paraId="09A06CF0" w14:textId="77777777" w:rsidR="000B05F8" w:rsidRDefault="000B05F8" w:rsidP="00E672B4">
      <w:pPr>
        <w:rPr>
          <w:rFonts w:ascii="Sassoon Primary Std" w:hAnsi="Sassoon Primary Std"/>
        </w:rPr>
      </w:pPr>
    </w:p>
    <w:p w14:paraId="6A7FF0A0" w14:textId="77777777" w:rsidR="000B05F8" w:rsidRDefault="000B05F8" w:rsidP="00E672B4">
      <w:pPr>
        <w:rPr>
          <w:rFonts w:ascii="Sassoon Primary Std" w:hAnsi="Sassoon Primary Std"/>
        </w:rPr>
      </w:pPr>
    </w:p>
    <w:p w14:paraId="493F283B" w14:textId="77777777" w:rsidR="000B05F8" w:rsidRDefault="000B05F8" w:rsidP="00E672B4">
      <w:pPr>
        <w:rPr>
          <w:rFonts w:ascii="Sassoon Primary Std" w:hAnsi="Sassoon Primary Std"/>
        </w:rPr>
      </w:pPr>
    </w:p>
    <w:p w14:paraId="16F72DD0" w14:textId="77777777" w:rsidR="000B05F8" w:rsidRDefault="000B05F8" w:rsidP="00E672B4">
      <w:pPr>
        <w:rPr>
          <w:rFonts w:ascii="Sassoon Primary Std" w:hAnsi="Sassoon Primary Std"/>
        </w:rPr>
      </w:pPr>
    </w:p>
    <w:p w14:paraId="23A537E4" w14:textId="77777777" w:rsidR="000B05F8" w:rsidRDefault="000B05F8" w:rsidP="00E672B4">
      <w:pPr>
        <w:rPr>
          <w:rFonts w:ascii="Sassoon Primary Std" w:hAnsi="Sassoon Primary Std"/>
        </w:rPr>
      </w:pPr>
    </w:p>
    <w:p w14:paraId="145DE991" w14:textId="77777777" w:rsidR="000B05F8" w:rsidRDefault="000B05F8" w:rsidP="00E672B4">
      <w:pPr>
        <w:rPr>
          <w:rFonts w:ascii="Sassoon Primary Std" w:hAnsi="Sassoon Primary Std"/>
        </w:rPr>
      </w:pPr>
    </w:p>
    <w:p w14:paraId="71D61AF1" w14:textId="77777777" w:rsidR="000B05F8" w:rsidRDefault="000B05F8" w:rsidP="00E672B4">
      <w:pPr>
        <w:rPr>
          <w:rFonts w:ascii="Sassoon Primary Std" w:hAnsi="Sassoon Primary Std"/>
        </w:rPr>
      </w:pPr>
    </w:p>
    <w:p w14:paraId="3DD48364" w14:textId="77777777" w:rsidR="000B05F8" w:rsidRDefault="000B05F8" w:rsidP="00E672B4">
      <w:pPr>
        <w:rPr>
          <w:rFonts w:ascii="Sassoon Primary Std" w:hAnsi="Sassoon Primary Std"/>
        </w:rPr>
      </w:pPr>
    </w:p>
    <w:p w14:paraId="1CC16647" w14:textId="77777777" w:rsidR="000B05F8" w:rsidRDefault="000B05F8" w:rsidP="00E672B4">
      <w:pPr>
        <w:rPr>
          <w:rFonts w:ascii="Sassoon Primary Std" w:hAnsi="Sassoon Primary Std"/>
        </w:rPr>
      </w:pPr>
    </w:p>
    <w:p w14:paraId="427D6831" w14:textId="77777777" w:rsidR="000B05F8" w:rsidRDefault="000B05F8" w:rsidP="00E672B4">
      <w:pPr>
        <w:rPr>
          <w:rFonts w:ascii="Sassoon Primary Std" w:hAnsi="Sassoon Primary Std"/>
        </w:rPr>
      </w:pPr>
    </w:p>
    <w:p w14:paraId="6012F4B1" w14:textId="77777777" w:rsidR="000B05F8" w:rsidRDefault="000B05F8" w:rsidP="00E672B4">
      <w:pPr>
        <w:rPr>
          <w:rFonts w:ascii="Sassoon Primary Std" w:hAnsi="Sassoon Primary Std"/>
        </w:rPr>
      </w:pPr>
    </w:p>
    <w:p w14:paraId="524222C9" w14:textId="08733F9B" w:rsidR="000B05F8" w:rsidRPr="000B05F8" w:rsidRDefault="000B05F8" w:rsidP="001F04EA">
      <w:pPr>
        <w:jc w:val="center"/>
        <w:rPr>
          <w:rFonts w:ascii="Sassoon Primary Std" w:hAnsi="Sassoon Primary Std"/>
          <w:b/>
          <w:color w:val="000000" w:themeColor="text1"/>
        </w:rPr>
      </w:pPr>
      <w:r w:rsidRPr="000B05F8">
        <w:rPr>
          <w:rFonts w:ascii="Sassoon Primary Std" w:hAnsi="Sassoon Primary Std"/>
          <w:b/>
          <w:color w:val="000000" w:themeColor="text1"/>
        </w:rPr>
        <w:lastRenderedPageBreak/>
        <w:t>Personal Development</w:t>
      </w:r>
    </w:p>
    <w:tbl>
      <w:tblPr>
        <w:tblStyle w:val="TableGrid"/>
        <w:tblpPr w:leftFromText="180" w:rightFromText="180" w:vertAnchor="page" w:horzAnchor="margin" w:tblpY="1171"/>
        <w:tblW w:w="10531" w:type="dxa"/>
        <w:tblLook w:val="04A0" w:firstRow="1" w:lastRow="0" w:firstColumn="1" w:lastColumn="0" w:noHBand="0" w:noVBand="1"/>
      </w:tblPr>
      <w:tblGrid>
        <w:gridCol w:w="10531"/>
      </w:tblGrid>
      <w:tr w:rsidR="000B05F8" w:rsidRPr="00E51AA6" w14:paraId="22138E6C" w14:textId="77777777" w:rsidTr="0D27364C">
        <w:trPr>
          <w:trHeight w:val="255"/>
        </w:trPr>
        <w:tc>
          <w:tcPr>
            <w:tcW w:w="10531" w:type="dxa"/>
            <w:shd w:val="clear" w:color="auto" w:fill="C00000"/>
          </w:tcPr>
          <w:p w14:paraId="4E3D55DB" w14:textId="77777777" w:rsidR="000B05F8" w:rsidRPr="00E51AA6" w:rsidRDefault="000B05F8" w:rsidP="00E672B4">
            <w:pPr>
              <w:rPr>
                <w:rFonts w:ascii="Sassoon Primary Std" w:hAnsi="Sassoon Primary Std"/>
                <w:color w:val="C00000"/>
              </w:rPr>
            </w:pPr>
            <w:r>
              <w:rPr>
                <w:rFonts w:ascii="Sassoon Primary Std" w:hAnsi="Sassoon Primary Std"/>
                <w:b/>
              </w:rPr>
              <w:t>Personal Development</w:t>
            </w:r>
            <w:r w:rsidRPr="00E51AA6">
              <w:rPr>
                <w:rFonts w:ascii="Sassoon Primary Std" w:hAnsi="Sassoon Primary Std"/>
                <w:b/>
              </w:rPr>
              <w:t>:</w:t>
            </w:r>
            <w:r>
              <w:rPr>
                <w:rFonts w:ascii="Sassoon Primary Std" w:hAnsi="Sassoon Primary Std"/>
              </w:rPr>
              <w:t xml:space="preserve"> Outstanding </w:t>
            </w:r>
          </w:p>
        </w:tc>
      </w:tr>
      <w:tr w:rsidR="000B05F8" w:rsidRPr="00E51AA6" w14:paraId="160E5D1E" w14:textId="77777777" w:rsidTr="0D27364C">
        <w:trPr>
          <w:trHeight w:val="9071"/>
        </w:trPr>
        <w:tc>
          <w:tcPr>
            <w:tcW w:w="10531" w:type="dxa"/>
          </w:tcPr>
          <w:p w14:paraId="634B933C"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We are proud to report that our personal development provision at Roundwood Primary School demonstrates many of the hallmarks of outstanding practice, reflecting our self-assessed grade, which builds on the good judgement from our most recent Ofsted inspection. We have taken deliberate and well-considered steps to raise the profile of personal development across the school, ensuring that all children benefit from a wide, rich set of experiences that extend beyond the academic curriculum.</w:t>
            </w:r>
          </w:p>
          <w:p w14:paraId="655C4201"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Our leadership team has developed a clear and coherent framework for personal development, categorising opportunities into distinct but interconnected areas: Inspire Me, Interests and Talents; Future Me, Skills for Life; Shape Me, Shaping Up for Society; Build Me, Character Building; Take Me, Trips; and Other, Events and Clubs. This structured approach ensures that experiences are carefully planned and sequenced to build progressively across year groups, enabling children to develop confidence, resilience, independence, and strength of character. This aligns fully with the criteria for outstanding personal development as set out in the Ofsted Inspection Handbook 2024.</w:t>
            </w:r>
          </w:p>
          <w:p w14:paraId="1F5D1F12"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 xml:space="preserve">The introduction of the Personal Development Passport, based on the </w:t>
            </w:r>
            <w:proofErr w:type="spellStart"/>
            <w:r w:rsidRPr="00A25F09">
              <w:rPr>
                <w:rFonts w:ascii="Sassoon Primary Std" w:hAnsi="Sassoon Primary Std"/>
                <w:color w:val="000000"/>
                <w:sz w:val="24"/>
                <w:szCs w:val="24"/>
              </w:rPr>
              <w:t>DfE</w:t>
            </w:r>
            <w:proofErr w:type="spellEnd"/>
            <w:r w:rsidRPr="00A25F09">
              <w:rPr>
                <w:rFonts w:ascii="Sassoon Primary Std" w:hAnsi="Sassoon Primary Std"/>
                <w:color w:val="000000"/>
                <w:sz w:val="24"/>
                <w:szCs w:val="24"/>
              </w:rPr>
              <w:t xml:space="preserve"> template and enriched with school-specific activities, provides a personalised record for each child, tracking their engagement with a broad range of developmental opportunities. This is complemented by the use of the “Marvellous Me” app, which effectively celebrates achievements and fosters strong home-school communication. Parental feedback confirms that this initiative has enhanced their understanding of their child’s experiences and progress, with 83% viewing it positively and 91% reporting improved insight into classroom activities. We have responded proactively to parental and staff feedback by refining our reward policy to ensure consistency and manage workload, demonstrating our reflective and collaborative approach.</w:t>
            </w:r>
          </w:p>
          <w:p w14:paraId="527DAEEF"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Pupils themselves articulate the value of the personal development activities with enthusiasm and insight. They understand how these experiences prepare them for adult life, from practical skills like cooking and caring for animals to broader social and moral learning about community and respect. Their ability to express the purpose behind activities—such as resilience in sewing, cooperation in games, and cultural understanding through studies on Syria—reflects the depth of our curriculum’s impact on their personal growth.</w:t>
            </w:r>
          </w:p>
          <w:p w14:paraId="3AACE5E9"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Our commitment to inclusive personal development is evident in the broad access to extracurricular clubs, including disadvantaged pupils, and the variety of assemblies and external programmes that enrich our offer, such as mental health initiatives, cultural celebrations, and safety education. Residential trips for Years 4 and 6 further enhance pupils’ independence and social skills. These experiences are well integrated with our core values of responsibility, respect, resilience, and curiosity, ensuring that character development is exemplary and deeply embedded in school life.</w:t>
            </w:r>
          </w:p>
          <w:p w14:paraId="15FCE261" w14:textId="77777777" w:rsidR="00A25F09" w:rsidRPr="00A25F09" w:rsidRDefault="00A25F09" w:rsidP="001F04EA">
            <w:pPr>
              <w:jc w:val="both"/>
              <w:rPr>
                <w:rFonts w:ascii="Sassoon Primary Std" w:hAnsi="Sassoon Primary Std"/>
              </w:rPr>
            </w:pPr>
            <w:r w:rsidRPr="00A25F09">
              <w:rPr>
                <w:rFonts w:ascii="Sassoon Primary Std" w:hAnsi="Sassoon Primary Std"/>
                <w:color w:val="000000"/>
                <w:sz w:val="24"/>
                <w:szCs w:val="24"/>
              </w:rPr>
              <w:t>We have addressed the Ofsted recommendation to ensure that the curriculum for personal development is implemented securely and consistently by aligning the passport activities with the taught curriculum and embedding them in everyday learning and school culture. This approach, combined with our ongoing monitoring and pupil voice, ensures that all children consistently benefit from these opportunities, including those with SEND and disadvantaged pupils.</w:t>
            </w:r>
          </w:p>
          <w:p w14:paraId="218568B3" w14:textId="77777777" w:rsidR="00E03A8F" w:rsidRPr="00E03A8F" w:rsidRDefault="00A25F09" w:rsidP="001F04EA">
            <w:pPr>
              <w:jc w:val="both"/>
              <w:rPr>
                <w:rFonts w:ascii="Sassoon Primary Std" w:hAnsi="Sassoon Primary Std"/>
                <w:color w:val="000000"/>
                <w:sz w:val="24"/>
                <w:szCs w:val="24"/>
              </w:rPr>
            </w:pPr>
            <w:r w:rsidRPr="00A25F09">
              <w:rPr>
                <w:rFonts w:ascii="Sassoon Primary Std" w:hAnsi="Sassoon Primary Std"/>
                <w:color w:val="000000"/>
                <w:sz w:val="24"/>
                <w:szCs w:val="24"/>
              </w:rPr>
              <w:t>In summary, our personal development provision is exceptional, characterised by a rich and varied curriculum, strong pupil engagement, effective parental partnership, and a reflective leadership approach. We are confident that these strengths prepare our children not only for the next steps in their education but also for life as responsible, respectful, and active citizens.</w:t>
            </w:r>
          </w:p>
        </w:tc>
      </w:tr>
      <w:tr w:rsidR="000B05F8" w:rsidRPr="00E51AA6" w14:paraId="4DE715D6" w14:textId="77777777" w:rsidTr="0D27364C">
        <w:trPr>
          <w:trHeight w:val="255"/>
        </w:trPr>
        <w:tc>
          <w:tcPr>
            <w:tcW w:w="10531" w:type="dxa"/>
            <w:shd w:val="clear" w:color="auto" w:fill="C00000"/>
          </w:tcPr>
          <w:p w14:paraId="40170351" w14:textId="77777777" w:rsidR="000B05F8" w:rsidRPr="00E51AA6" w:rsidRDefault="000B05F8" w:rsidP="00E672B4">
            <w:pPr>
              <w:rPr>
                <w:rFonts w:ascii="Sassoon Primary Std" w:hAnsi="Sassoon Primary Std"/>
                <w:b/>
              </w:rPr>
            </w:pPr>
            <w:r>
              <w:rPr>
                <w:rFonts w:ascii="Sassoon Primary Std" w:hAnsi="Sassoon Primary Std"/>
                <w:b/>
              </w:rPr>
              <w:t>Personal Development</w:t>
            </w:r>
            <w:r w:rsidRPr="00E51AA6">
              <w:rPr>
                <w:rFonts w:ascii="Sassoon Primary Std" w:hAnsi="Sassoon Primary Std"/>
                <w:b/>
              </w:rPr>
              <w:t xml:space="preserve"> Highlights 2024 – 2025</w:t>
            </w:r>
          </w:p>
        </w:tc>
      </w:tr>
      <w:tr w:rsidR="000B05F8" w:rsidRPr="00E51AA6" w14:paraId="164B312F" w14:textId="77777777" w:rsidTr="0D27364C">
        <w:trPr>
          <w:trHeight w:val="3548"/>
        </w:trPr>
        <w:tc>
          <w:tcPr>
            <w:tcW w:w="10531" w:type="dxa"/>
          </w:tcPr>
          <w:p w14:paraId="18BC59F9"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lastRenderedPageBreak/>
              <w:t xml:space="preserve">Passport Relaunch </w:t>
            </w:r>
          </w:p>
          <w:p w14:paraId="0CD45531" w14:textId="77777777" w:rsidR="004263C5"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Extra-curricular</w:t>
            </w:r>
            <w:r w:rsidR="004263C5" w:rsidRPr="001F04EA">
              <w:rPr>
                <w:rFonts w:ascii="Sassoon Primary Std" w:hAnsi="Sassoon Primary Std"/>
                <w:sz w:val="24"/>
                <w:szCs w:val="24"/>
              </w:rPr>
              <w:t xml:space="preserve"> Clubs </w:t>
            </w:r>
            <w:r w:rsidRPr="001F04EA">
              <w:rPr>
                <w:rFonts w:ascii="Sassoon Primary Std" w:hAnsi="Sassoon Primary Std"/>
                <w:sz w:val="24"/>
                <w:szCs w:val="24"/>
              </w:rPr>
              <w:t xml:space="preserve">run by school </w:t>
            </w:r>
          </w:p>
          <w:p w14:paraId="48D4E0F6" w14:textId="77777777" w:rsidR="00577911"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Implementation of Kindness campaign </w:t>
            </w:r>
          </w:p>
          <w:p w14:paraId="29C724FF"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Jewish assembly, humanist assembly, NSPCC speak out stay safe assembly, water safety assembly, stay safe assembly, sports assembly, Paralympian assembly and events</w:t>
            </w:r>
          </w:p>
          <w:p w14:paraId="57E30621" w14:textId="77777777" w:rsidR="00577911"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Whole class practical musicianship for Year 3 </w:t>
            </w:r>
          </w:p>
          <w:p w14:paraId="3B6F025F" w14:textId="77777777" w:rsidR="00577911"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Individual music tuition for Years 4 – 6 </w:t>
            </w:r>
          </w:p>
          <w:p w14:paraId="2CBABCF2" w14:textId="77777777" w:rsidR="00577911"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I rock school band </w:t>
            </w:r>
          </w:p>
          <w:p w14:paraId="12EF5FDE" w14:textId="77777777" w:rsidR="004263C5" w:rsidRPr="001F04EA" w:rsidRDefault="00577911"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Work towards </w:t>
            </w:r>
            <w:proofErr w:type="spellStart"/>
            <w:r w:rsidRPr="001F04EA">
              <w:rPr>
                <w:rFonts w:ascii="Sassoon Primary Std" w:hAnsi="Sassoon Primary Std"/>
                <w:sz w:val="24"/>
                <w:szCs w:val="24"/>
              </w:rPr>
              <w:t>Eq</w:t>
            </w:r>
            <w:r w:rsidR="004263C5" w:rsidRPr="001F04EA">
              <w:rPr>
                <w:rFonts w:ascii="Sassoon Primary Std" w:hAnsi="Sassoon Primary Std"/>
                <w:sz w:val="24"/>
                <w:szCs w:val="24"/>
              </w:rPr>
              <w:t>u</w:t>
            </w:r>
            <w:r w:rsidRPr="001F04EA">
              <w:rPr>
                <w:rFonts w:ascii="Sassoon Primary Std" w:hAnsi="Sassoon Primary Std"/>
                <w:sz w:val="24"/>
                <w:szCs w:val="24"/>
              </w:rPr>
              <w:t>a</w:t>
            </w:r>
            <w:r w:rsidR="004263C5" w:rsidRPr="001F04EA">
              <w:rPr>
                <w:rFonts w:ascii="Sassoon Primary Std" w:hAnsi="Sassoon Primary Std"/>
                <w:sz w:val="24"/>
                <w:szCs w:val="24"/>
              </w:rPr>
              <w:t>liteach</w:t>
            </w:r>
            <w:proofErr w:type="spellEnd"/>
            <w:r w:rsidR="004263C5" w:rsidRPr="001F04EA">
              <w:rPr>
                <w:rFonts w:ascii="Sassoon Primary Std" w:hAnsi="Sassoon Primary Std"/>
                <w:sz w:val="24"/>
                <w:szCs w:val="24"/>
              </w:rPr>
              <w:t xml:space="preserve"> award</w:t>
            </w:r>
          </w:p>
          <w:p w14:paraId="043D73DC"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Implementation one goal mental health programme for KS2 pupils</w:t>
            </w:r>
          </w:p>
          <w:p w14:paraId="449278D7"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Embedding of </w:t>
            </w:r>
            <w:proofErr w:type="spellStart"/>
            <w:r w:rsidRPr="001F04EA">
              <w:rPr>
                <w:rFonts w:ascii="Sassoon Primary Std" w:hAnsi="Sassoon Primary Std"/>
                <w:sz w:val="24"/>
                <w:szCs w:val="24"/>
              </w:rPr>
              <w:t>Artis</w:t>
            </w:r>
            <w:proofErr w:type="spellEnd"/>
            <w:r w:rsidRPr="001F04EA">
              <w:rPr>
                <w:rFonts w:ascii="Sassoon Primary Std" w:hAnsi="Sassoon Primary Std"/>
                <w:sz w:val="24"/>
                <w:szCs w:val="24"/>
              </w:rPr>
              <w:t xml:space="preserve"> creative arts programme in KS1 </w:t>
            </w:r>
          </w:p>
          <w:p w14:paraId="4232B99B"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Ongoing work on Black History and study of Black </w:t>
            </w:r>
            <w:r w:rsidR="00B3422A" w:rsidRPr="001F04EA">
              <w:rPr>
                <w:rFonts w:ascii="Sassoon Primary Std" w:hAnsi="Sassoon Primary Std"/>
                <w:sz w:val="24"/>
                <w:szCs w:val="24"/>
              </w:rPr>
              <w:t>H</w:t>
            </w:r>
            <w:r w:rsidRPr="001F04EA">
              <w:rPr>
                <w:rFonts w:ascii="Sassoon Primary Std" w:hAnsi="Sassoon Primary Std"/>
                <w:sz w:val="24"/>
                <w:szCs w:val="24"/>
              </w:rPr>
              <w:t xml:space="preserve">istory month </w:t>
            </w:r>
          </w:p>
          <w:p w14:paraId="2F073F8F"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School council relaunch aligned with separate personal </w:t>
            </w:r>
            <w:r w:rsidR="00577911" w:rsidRPr="001F04EA">
              <w:rPr>
                <w:rFonts w:ascii="Sassoon Primary Std" w:hAnsi="Sassoon Primary Std"/>
                <w:sz w:val="24"/>
                <w:szCs w:val="24"/>
              </w:rPr>
              <w:t>development</w:t>
            </w:r>
            <w:r w:rsidRPr="001F04EA">
              <w:rPr>
                <w:rFonts w:ascii="Sassoon Primary Std" w:hAnsi="Sassoon Primary Std"/>
                <w:sz w:val="24"/>
                <w:szCs w:val="24"/>
              </w:rPr>
              <w:t xml:space="preserve"> passport </w:t>
            </w:r>
          </w:p>
          <w:p w14:paraId="441E1908"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Forest school </w:t>
            </w:r>
          </w:p>
          <w:p w14:paraId="51B317B4"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Celebration assemblies </w:t>
            </w:r>
          </w:p>
          <w:p w14:paraId="5EA13F63"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Use of Marvellous Me to celebrate children's achievements with parents</w:t>
            </w:r>
          </w:p>
          <w:p w14:paraId="6B09A17D"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Online journal via Tapestry and Instagram </w:t>
            </w:r>
          </w:p>
          <w:p w14:paraId="6B852128" w14:textId="77777777" w:rsidR="004263C5" w:rsidRPr="001F04EA" w:rsidRDefault="004263C5" w:rsidP="001F04EA">
            <w:pPr>
              <w:pStyle w:val="ListParagraph"/>
              <w:numPr>
                <w:ilvl w:val="0"/>
                <w:numId w:val="33"/>
              </w:numPr>
              <w:rPr>
                <w:rFonts w:ascii="Sassoon Primary Std" w:hAnsi="Sassoon Primary Std"/>
                <w:sz w:val="24"/>
                <w:szCs w:val="24"/>
              </w:rPr>
            </w:pPr>
            <w:r w:rsidRPr="001F04EA">
              <w:rPr>
                <w:rFonts w:ascii="Sassoon Primary Std" w:hAnsi="Sassoon Primary Std"/>
                <w:sz w:val="24"/>
                <w:szCs w:val="24"/>
              </w:rPr>
              <w:t xml:space="preserve">Year 6 and 4  Residential trips </w:t>
            </w:r>
          </w:p>
          <w:p w14:paraId="6D55F955" w14:textId="77777777" w:rsidR="000B05F8" w:rsidRPr="001F04EA" w:rsidRDefault="004263C5" w:rsidP="001F04EA">
            <w:pPr>
              <w:pStyle w:val="ListParagraph"/>
              <w:numPr>
                <w:ilvl w:val="0"/>
                <w:numId w:val="33"/>
              </w:numPr>
              <w:rPr>
                <w:rFonts w:ascii="Sassoon Primary Std" w:hAnsi="Sassoon Primary Std"/>
              </w:rPr>
            </w:pPr>
            <w:r w:rsidRPr="001F04EA">
              <w:rPr>
                <w:rFonts w:ascii="Sassoon Primary Std" w:hAnsi="Sassoon Primary Std"/>
                <w:sz w:val="24"/>
                <w:szCs w:val="24"/>
              </w:rPr>
              <w:t xml:space="preserve">All year groups </w:t>
            </w:r>
            <w:r w:rsidR="00577911" w:rsidRPr="001F04EA">
              <w:rPr>
                <w:rFonts w:ascii="Sassoon Primary Std" w:hAnsi="Sassoon Primary Std"/>
                <w:sz w:val="24"/>
                <w:szCs w:val="24"/>
              </w:rPr>
              <w:t>benefiting</w:t>
            </w:r>
            <w:r w:rsidRPr="001F04EA">
              <w:rPr>
                <w:rFonts w:ascii="Sassoon Primary Std" w:hAnsi="Sassoon Primary Std"/>
                <w:sz w:val="24"/>
                <w:szCs w:val="24"/>
              </w:rPr>
              <w:t xml:space="preserve"> </w:t>
            </w:r>
            <w:proofErr w:type="spellStart"/>
            <w:r w:rsidRPr="001F04EA">
              <w:rPr>
                <w:rFonts w:ascii="Sassoon Primary Std" w:hAnsi="Sassoon Primary Std"/>
                <w:sz w:val="24"/>
                <w:szCs w:val="24"/>
              </w:rPr>
              <w:t>form</w:t>
            </w:r>
            <w:proofErr w:type="spellEnd"/>
            <w:r w:rsidRPr="001F04EA">
              <w:rPr>
                <w:rFonts w:ascii="Sassoon Primary Std" w:hAnsi="Sassoon Primary Std"/>
                <w:sz w:val="24"/>
                <w:szCs w:val="24"/>
              </w:rPr>
              <w:t xml:space="preserve"> trips and in school events</w:t>
            </w:r>
          </w:p>
        </w:tc>
      </w:tr>
      <w:tr w:rsidR="00AF0D5D" w:rsidRPr="00E51AA6" w14:paraId="7639498B" w14:textId="77777777" w:rsidTr="0D27364C">
        <w:trPr>
          <w:trHeight w:val="255"/>
        </w:trPr>
        <w:tc>
          <w:tcPr>
            <w:tcW w:w="10531" w:type="dxa"/>
            <w:shd w:val="clear" w:color="auto" w:fill="C00000"/>
          </w:tcPr>
          <w:p w14:paraId="5DAAA2ED" w14:textId="77777777" w:rsidR="00AF0D5D" w:rsidRPr="00E51AA6" w:rsidRDefault="00AF0D5D" w:rsidP="00E672B4">
            <w:pPr>
              <w:rPr>
                <w:rFonts w:ascii="Sassoon Primary Std" w:hAnsi="Sassoon Primary Std"/>
                <w:b/>
              </w:rPr>
            </w:pPr>
            <w:r>
              <w:rPr>
                <w:rFonts w:ascii="Sassoon Primary Std" w:hAnsi="Sassoon Primary Std"/>
                <w:b/>
              </w:rPr>
              <w:t>Success Indicators from 2024 – 2025</w:t>
            </w:r>
          </w:p>
        </w:tc>
      </w:tr>
      <w:tr w:rsidR="00AF0D5D" w:rsidRPr="00E51AA6" w14:paraId="6A052501" w14:textId="77777777" w:rsidTr="0D27364C">
        <w:trPr>
          <w:trHeight w:val="255"/>
        </w:trPr>
        <w:tc>
          <w:tcPr>
            <w:tcW w:w="10531" w:type="dxa"/>
            <w:shd w:val="clear" w:color="auto" w:fill="auto"/>
          </w:tcPr>
          <w:p w14:paraId="0EC74579" w14:textId="77777777" w:rsidR="00AF0D5D" w:rsidRPr="001F04EA" w:rsidRDefault="044BAF86" w:rsidP="001F04EA">
            <w:pPr>
              <w:pStyle w:val="ListParagraph"/>
              <w:numPr>
                <w:ilvl w:val="0"/>
                <w:numId w:val="34"/>
              </w:numPr>
              <w:rPr>
                <w:rFonts w:ascii="Sassoon Primary Std" w:hAnsi="Sassoon Primary Std"/>
                <w:sz w:val="24"/>
                <w:szCs w:val="24"/>
              </w:rPr>
            </w:pPr>
            <w:r w:rsidRPr="001F04EA">
              <w:rPr>
                <w:rFonts w:ascii="Sassoon Primary Std" w:hAnsi="Sassoon Primary Std"/>
                <w:sz w:val="24"/>
                <w:szCs w:val="24"/>
              </w:rPr>
              <w:t xml:space="preserve">SIA / Governor passport visit </w:t>
            </w:r>
            <w:r w:rsidR="00DF46F9" w:rsidRPr="001F04EA">
              <w:rPr>
                <w:rFonts w:ascii="Sassoon Primary Std" w:hAnsi="Sassoon Primary Std"/>
                <w:sz w:val="24"/>
                <w:szCs w:val="24"/>
              </w:rPr>
              <w:t>– see appendix I</w:t>
            </w:r>
          </w:p>
          <w:p w14:paraId="0DC0DCB2" w14:textId="77777777" w:rsidR="00577911" w:rsidRPr="001F04EA" w:rsidRDefault="044BAF86" w:rsidP="001F04EA">
            <w:pPr>
              <w:pStyle w:val="ListParagraph"/>
              <w:numPr>
                <w:ilvl w:val="0"/>
                <w:numId w:val="34"/>
              </w:numPr>
              <w:rPr>
                <w:rFonts w:ascii="Sassoon Primary Std" w:hAnsi="Sassoon Primary Std"/>
                <w:sz w:val="24"/>
                <w:szCs w:val="24"/>
              </w:rPr>
            </w:pPr>
            <w:r w:rsidRPr="001F04EA">
              <w:rPr>
                <w:rFonts w:ascii="Sassoon Primary Std" w:hAnsi="Sassoon Primary Std"/>
                <w:sz w:val="24"/>
                <w:szCs w:val="24"/>
              </w:rPr>
              <w:t xml:space="preserve">Achieving </w:t>
            </w:r>
            <w:proofErr w:type="spellStart"/>
            <w:r w:rsidRPr="001F04EA">
              <w:rPr>
                <w:rFonts w:ascii="Sassoon Primary Std" w:hAnsi="Sassoon Primary Std"/>
                <w:sz w:val="24"/>
                <w:szCs w:val="24"/>
              </w:rPr>
              <w:t>Equaliteach</w:t>
            </w:r>
            <w:proofErr w:type="spellEnd"/>
            <w:r w:rsidRPr="001F04EA">
              <w:rPr>
                <w:rFonts w:ascii="Sassoon Primary Std" w:hAnsi="Sassoon Primary Std"/>
                <w:sz w:val="24"/>
                <w:szCs w:val="24"/>
              </w:rPr>
              <w:t xml:space="preserve"> Bronze award </w:t>
            </w:r>
            <w:r w:rsidR="00DF46F9" w:rsidRPr="001F04EA">
              <w:rPr>
                <w:rFonts w:ascii="Sassoon Primary Std" w:hAnsi="Sassoon Primary Std"/>
                <w:sz w:val="24"/>
                <w:szCs w:val="24"/>
              </w:rPr>
              <w:t>– see certificate appendix J</w:t>
            </w:r>
          </w:p>
          <w:p w14:paraId="3ADF52CF" w14:textId="77777777" w:rsidR="00577911" w:rsidRPr="001F04EA" w:rsidRDefault="00577911" w:rsidP="001F04EA">
            <w:pPr>
              <w:pStyle w:val="ListParagraph"/>
              <w:numPr>
                <w:ilvl w:val="0"/>
                <w:numId w:val="34"/>
              </w:numPr>
              <w:rPr>
                <w:rFonts w:ascii="Sassoon Primary Std" w:hAnsi="Sassoon Primary Std"/>
                <w:sz w:val="24"/>
                <w:szCs w:val="24"/>
              </w:rPr>
            </w:pPr>
            <w:r w:rsidRPr="001F04EA">
              <w:rPr>
                <w:rFonts w:ascii="Sassoon Primary Std" w:hAnsi="Sassoon Primary Std"/>
                <w:sz w:val="24"/>
                <w:szCs w:val="24"/>
              </w:rPr>
              <w:t xml:space="preserve">Graduation ceremony of One Goal </w:t>
            </w:r>
            <w:r w:rsidR="00DF46F9" w:rsidRPr="001F04EA">
              <w:rPr>
                <w:rFonts w:ascii="Sassoon Primary Std" w:hAnsi="Sassoon Primary Std"/>
                <w:sz w:val="24"/>
                <w:szCs w:val="24"/>
              </w:rPr>
              <w:t xml:space="preserve">– see Instagram </w:t>
            </w:r>
          </w:p>
          <w:p w14:paraId="2478A73E" w14:textId="77777777" w:rsidR="00577911" w:rsidRPr="001F04EA" w:rsidRDefault="00577911" w:rsidP="001F04EA">
            <w:pPr>
              <w:pStyle w:val="ListParagraph"/>
              <w:numPr>
                <w:ilvl w:val="0"/>
                <w:numId w:val="34"/>
              </w:numPr>
              <w:rPr>
                <w:rFonts w:ascii="Sassoon Primary Std" w:hAnsi="Sassoon Primary Std"/>
                <w:sz w:val="24"/>
                <w:szCs w:val="24"/>
              </w:rPr>
            </w:pPr>
            <w:r w:rsidRPr="001F04EA">
              <w:rPr>
                <w:rFonts w:ascii="Sassoon Primary Std" w:hAnsi="Sassoon Primary Std"/>
                <w:sz w:val="24"/>
                <w:szCs w:val="24"/>
              </w:rPr>
              <w:t xml:space="preserve">Pupil attendance at school clubs with free places for disadvantaged pupils </w:t>
            </w:r>
          </w:p>
          <w:p w14:paraId="43B4B969" w14:textId="77777777" w:rsidR="00577911" w:rsidRPr="001F04EA" w:rsidRDefault="044BAF86" w:rsidP="001F04EA">
            <w:pPr>
              <w:pStyle w:val="ListParagraph"/>
              <w:numPr>
                <w:ilvl w:val="0"/>
                <w:numId w:val="34"/>
              </w:numPr>
              <w:rPr>
                <w:rFonts w:ascii="Sassoon Primary Std" w:hAnsi="Sassoon Primary Std"/>
                <w:sz w:val="24"/>
                <w:szCs w:val="24"/>
              </w:rPr>
            </w:pPr>
            <w:r w:rsidRPr="001F04EA">
              <w:rPr>
                <w:rFonts w:ascii="Sassoon Primary Std" w:hAnsi="Sassoon Primary Std"/>
                <w:sz w:val="24"/>
                <w:szCs w:val="24"/>
              </w:rPr>
              <w:t>Pupil survey (general / kindness)</w:t>
            </w:r>
            <w:r w:rsidR="00DF46F9" w:rsidRPr="001F04EA">
              <w:rPr>
                <w:rFonts w:ascii="Sassoon Primary Std" w:hAnsi="Sassoon Primary Std"/>
                <w:sz w:val="24"/>
                <w:szCs w:val="24"/>
              </w:rPr>
              <w:t xml:space="preserve"> – see appendix K</w:t>
            </w:r>
          </w:p>
          <w:p w14:paraId="0739BA5A" w14:textId="77777777" w:rsidR="00577911" w:rsidRPr="001F04EA" w:rsidRDefault="00577911" w:rsidP="001F04EA">
            <w:pPr>
              <w:pStyle w:val="ListParagraph"/>
              <w:numPr>
                <w:ilvl w:val="0"/>
                <w:numId w:val="34"/>
              </w:numPr>
              <w:rPr>
                <w:rFonts w:ascii="Sassoon Primary Std" w:hAnsi="Sassoon Primary Std"/>
                <w:b/>
                <w:sz w:val="24"/>
                <w:szCs w:val="24"/>
              </w:rPr>
            </w:pPr>
            <w:r w:rsidRPr="001F04EA">
              <w:rPr>
                <w:rFonts w:ascii="Sassoon Primary Std" w:hAnsi="Sassoon Primary Std"/>
                <w:sz w:val="24"/>
                <w:szCs w:val="24"/>
              </w:rPr>
              <w:t xml:space="preserve">Parent survey </w:t>
            </w:r>
            <w:r w:rsidR="00DF46F9" w:rsidRPr="001F04EA">
              <w:rPr>
                <w:rFonts w:ascii="Sassoon Primary Std" w:hAnsi="Sassoon Primary Std"/>
                <w:sz w:val="24"/>
                <w:szCs w:val="24"/>
              </w:rPr>
              <w:t>– see appendix C</w:t>
            </w:r>
          </w:p>
          <w:p w14:paraId="4CAED3EE" w14:textId="77777777" w:rsidR="00577911" w:rsidRPr="00E51AA6" w:rsidRDefault="00577911" w:rsidP="00E672B4">
            <w:pPr>
              <w:rPr>
                <w:rFonts w:ascii="Sassoon Primary Std" w:hAnsi="Sassoon Primary Std"/>
                <w:b/>
              </w:rPr>
            </w:pPr>
          </w:p>
        </w:tc>
      </w:tr>
      <w:tr w:rsidR="000B05F8" w:rsidRPr="00E51AA6" w14:paraId="0533A685" w14:textId="77777777" w:rsidTr="0D27364C">
        <w:trPr>
          <w:trHeight w:val="255"/>
        </w:trPr>
        <w:tc>
          <w:tcPr>
            <w:tcW w:w="10531" w:type="dxa"/>
            <w:shd w:val="clear" w:color="auto" w:fill="C00000"/>
          </w:tcPr>
          <w:p w14:paraId="62698582" w14:textId="77777777" w:rsidR="000B05F8" w:rsidRPr="00E51AA6" w:rsidRDefault="000B05F8" w:rsidP="00E672B4">
            <w:pPr>
              <w:rPr>
                <w:rFonts w:ascii="Sassoon Primary Std" w:hAnsi="Sassoon Primary Std"/>
                <w:b/>
              </w:rPr>
            </w:pPr>
            <w:r w:rsidRPr="00E51AA6">
              <w:rPr>
                <w:rFonts w:ascii="Sassoon Primary Std" w:hAnsi="Sassoon Primary Std"/>
                <w:b/>
              </w:rPr>
              <w:t>Next Steps</w:t>
            </w:r>
            <w:r>
              <w:rPr>
                <w:rFonts w:ascii="Sassoon Primary Std" w:hAnsi="Sassoon Primary Std"/>
                <w:b/>
              </w:rPr>
              <w:t xml:space="preserve"> 2025 – 2026 </w:t>
            </w:r>
          </w:p>
        </w:tc>
      </w:tr>
      <w:tr w:rsidR="000B05F8" w:rsidRPr="00E51AA6" w14:paraId="3B4A196A" w14:textId="77777777" w:rsidTr="0D27364C">
        <w:trPr>
          <w:trHeight w:val="4718"/>
        </w:trPr>
        <w:tc>
          <w:tcPr>
            <w:tcW w:w="10531" w:type="dxa"/>
          </w:tcPr>
          <w:p w14:paraId="2987EB13" w14:textId="77777777" w:rsidR="00A25F09" w:rsidRPr="00A25F09" w:rsidRDefault="00A25F09" w:rsidP="00E672B4">
            <w:pPr>
              <w:rPr>
                <w:rFonts w:ascii="Sassoon Primary Std" w:hAnsi="Sassoon Primary Std"/>
              </w:rPr>
            </w:pPr>
            <w:r w:rsidRPr="00A25F09">
              <w:rPr>
                <w:rFonts w:ascii="Sassoon Primary Std" w:hAnsi="Sassoon Primary Std"/>
                <w:b/>
                <w:bCs/>
                <w:color w:val="000000"/>
                <w:sz w:val="24"/>
                <w:szCs w:val="24"/>
              </w:rPr>
              <w:t>Enhance Display and Communication of Personal Development</w:t>
            </w:r>
            <w:r w:rsidR="009A7DE5">
              <w:rPr>
                <w:rFonts w:ascii="Sassoon Primary Std" w:hAnsi="Sassoon Primary Std"/>
                <w:b/>
                <w:bCs/>
                <w:color w:val="000000"/>
                <w:sz w:val="24"/>
                <w:szCs w:val="24"/>
              </w:rPr>
              <w:t>:</w:t>
            </w:r>
            <w:r w:rsidR="00D37A9F">
              <w:rPr>
                <w:rFonts w:ascii="Sassoon Primary Std" w:hAnsi="Sassoon Primary Std"/>
                <w:b/>
                <w:bCs/>
                <w:color w:val="000000"/>
                <w:sz w:val="24"/>
                <w:szCs w:val="24"/>
              </w:rPr>
              <w:t xml:space="preserve"> </w:t>
            </w:r>
            <w:r w:rsidR="009A7DE5">
              <w:rPr>
                <w:rFonts w:ascii="Sassoon Primary Std" w:hAnsi="Sassoon Primary Std"/>
                <w:color w:val="000000"/>
                <w:sz w:val="24"/>
                <w:szCs w:val="24"/>
              </w:rPr>
              <w:t>W</w:t>
            </w:r>
            <w:r w:rsidRPr="00A25F09">
              <w:rPr>
                <w:rFonts w:ascii="Sassoon Primary Std" w:hAnsi="Sassoon Primary Std"/>
                <w:color w:val="000000"/>
                <w:sz w:val="24"/>
                <w:szCs w:val="24"/>
              </w:rPr>
              <w:t>e will create dedicated displays in each entrance hall showcasing our personal development work, including pupil voice and examples of activities. This will increase visibility for visitors and parents, reinforcing the importance of personal development within the school community.</w:t>
            </w:r>
          </w:p>
          <w:p w14:paraId="5E51F890" w14:textId="77777777" w:rsidR="00A25F09" w:rsidRPr="00A25F09" w:rsidRDefault="00A25F09" w:rsidP="00E672B4">
            <w:pPr>
              <w:rPr>
                <w:rFonts w:ascii="Sassoon Primary Std" w:hAnsi="Sassoon Primary Std"/>
                <w:color w:val="000000"/>
                <w:sz w:val="24"/>
                <w:szCs w:val="24"/>
              </w:rPr>
            </w:pPr>
          </w:p>
          <w:p w14:paraId="09B9A327" w14:textId="77777777" w:rsidR="00A25F09" w:rsidRPr="00A25F09" w:rsidRDefault="00A25F09" w:rsidP="00E672B4">
            <w:pPr>
              <w:rPr>
                <w:rFonts w:ascii="Sassoon Primary Std" w:hAnsi="Sassoon Primary Std"/>
              </w:rPr>
            </w:pPr>
            <w:r w:rsidRPr="00A25F09">
              <w:rPr>
                <w:rFonts w:ascii="Sassoon Primary Std" w:hAnsi="Sassoon Primary Std"/>
                <w:b/>
                <w:bCs/>
                <w:color w:val="000000"/>
                <w:sz w:val="24"/>
                <w:szCs w:val="24"/>
              </w:rPr>
              <w:t>Deepen Pupils’ Understanding of Character Traits in Early Years and Lower KS2</w:t>
            </w:r>
            <w:r w:rsidR="009A7DE5">
              <w:rPr>
                <w:rFonts w:ascii="Sassoon Primary Std" w:hAnsi="Sassoon Primary Std"/>
                <w:color w:val="000000"/>
                <w:sz w:val="24"/>
                <w:szCs w:val="24"/>
              </w:rPr>
              <w:t xml:space="preserve">: </w:t>
            </w:r>
            <w:r w:rsidRPr="00A25F09">
              <w:rPr>
                <w:rFonts w:ascii="Sassoon Primary Std" w:hAnsi="Sassoon Primary Std"/>
                <w:color w:val="000000"/>
                <w:sz w:val="24"/>
                <w:szCs w:val="24"/>
              </w:rPr>
              <w:t>While older pupils articulate the character-building aspects of activities well, younger children are less confident in naming specific traits being developed. We will introduce targeted teaching strategies and language development focused on character education to ensure all pupils can identify and reflect on these attributes.</w:t>
            </w:r>
          </w:p>
          <w:p w14:paraId="31B4C5CB" w14:textId="77777777" w:rsidR="00A25F09" w:rsidRPr="00A25F09" w:rsidRDefault="00A25F09" w:rsidP="00E672B4">
            <w:pPr>
              <w:rPr>
                <w:rFonts w:ascii="Sassoon Primary Std" w:hAnsi="Sassoon Primary Std"/>
                <w:color w:val="000000"/>
                <w:sz w:val="24"/>
                <w:szCs w:val="24"/>
              </w:rPr>
            </w:pPr>
          </w:p>
          <w:p w14:paraId="7F14C02E" w14:textId="77777777" w:rsidR="00A25F09" w:rsidRPr="00A25F09" w:rsidRDefault="00A25F09" w:rsidP="00E672B4">
            <w:pPr>
              <w:rPr>
                <w:rFonts w:ascii="Sassoon Primary Std" w:hAnsi="Sassoon Primary Std"/>
              </w:rPr>
            </w:pPr>
            <w:r w:rsidRPr="00A25F09">
              <w:rPr>
                <w:rFonts w:ascii="Sassoon Primary Std" w:hAnsi="Sassoon Primary Std"/>
                <w:b/>
                <w:bCs/>
                <w:color w:val="000000"/>
                <w:sz w:val="24"/>
                <w:szCs w:val="24"/>
              </w:rPr>
              <w:t>Expand and Refine the Use of the “Marvellous Me” App</w:t>
            </w:r>
            <w:r w:rsidR="009A7DE5">
              <w:rPr>
                <w:rFonts w:ascii="Sassoon Primary Std" w:hAnsi="Sassoon Primary Std"/>
                <w:color w:val="000000"/>
                <w:sz w:val="24"/>
                <w:szCs w:val="24"/>
              </w:rPr>
              <w:t xml:space="preserve">: </w:t>
            </w:r>
            <w:r w:rsidRPr="00A25F09">
              <w:rPr>
                <w:rFonts w:ascii="Sassoon Primary Std" w:hAnsi="Sassoon Primary Std"/>
                <w:color w:val="000000"/>
                <w:sz w:val="24"/>
                <w:szCs w:val="24"/>
              </w:rPr>
              <w:t>Continue to work collaboratively with the app developers to enhance functionality—particularly around photo sharing and individualised rewards—while balancing staff workload. We will also provide ongoing staff training and guidance to maintain consistency in awarding badges and celebrating achievements across the school.</w:t>
            </w:r>
            <w:r w:rsidR="00432C0E" w:rsidRPr="007973B7">
              <w:rPr>
                <w:rFonts w:ascii="Sassoon Primary Std" w:hAnsi="Sassoon Primary Std"/>
                <w:b/>
                <w:color w:val="000000"/>
                <w:sz w:val="24"/>
                <w:szCs w:val="24"/>
              </w:rPr>
              <w:t xml:space="preserve"> Linked documents:</w:t>
            </w:r>
            <w:r w:rsidR="00432C0E" w:rsidRPr="00E51AA6">
              <w:rPr>
                <w:rFonts w:ascii="Sassoon Primary Std" w:hAnsi="Sassoon Primary Std"/>
                <w:color w:val="000000"/>
                <w:sz w:val="24"/>
                <w:szCs w:val="24"/>
              </w:rPr>
              <w:t xml:space="preserve"> </w:t>
            </w:r>
            <w:r w:rsidR="00432C0E">
              <w:rPr>
                <w:rFonts w:ascii="Sassoon Primary Std" w:hAnsi="Sassoon Primary Std"/>
                <w:color w:val="000000"/>
                <w:sz w:val="24"/>
                <w:szCs w:val="24"/>
              </w:rPr>
              <w:t xml:space="preserve">parent survey, </w:t>
            </w:r>
          </w:p>
          <w:p w14:paraId="5A1D90D5" w14:textId="77777777" w:rsidR="000B05F8" w:rsidRPr="007973B7" w:rsidRDefault="000B05F8" w:rsidP="00E672B4">
            <w:pPr>
              <w:rPr>
                <w:rFonts w:ascii="Sassoon Primary Std" w:hAnsi="Sassoon Primary Std"/>
                <w:b/>
              </w:rPr>
            </w:pPr>
          </w:p>
        </w:tc>
      </w:tr>
    </w:tbl>
    <w:p w14:paraId="24BDCFC6" w14:textId="77777777" w:rsidR="000B05F8" w:rsidRDefault="000B05F8" w:rsidP="00E672B4"/>
    <w:p w14:paraId="20D8B7B9" w14:textId="77777777" w:rsidR="00AF0D5D" w:rsidRDefault="00AF0D5D" w:rsidP="00E672B4"/>
    <w:p w14:paraId="350CF10D" w14:textId="77777777" w:rsidR="00AF0D5D" w:rsidRDefault="00AF0D5D" w:rsidP="00E672B4"/>
    <w:p w14:paraId="4C884614" w14:textId="77777777" w:rsidR="00AF0D5D" w:rsidRDefault="00AF0D5D" w:rsidP="00E672B4"/>
    <w:p w14:paraId="22F55C9C" w14:textId="77777777" w:rsidR="00AF0D5D" w:rsidRDefault="00AF0D5D" w:rsidP="00E672B4"/>
    <w:p w14:paraId="39EEA35D" w14:textId="77777777" w:rsidR="00AF0D5D" w:rsidRPr="00AF0D5D" w:rsidRDefault="00AF0D5D" w:rsidP="001F04EA">
      <w:pPr>
        <w:jc w:val="center"/>
        <w:rPr>
          <w:rFonts w:ascii="Sassoon Primary Std" w:hAnsi="Sassoon Primary Std"/>
          <w:b/>
          <w:color w:val="000000" w:themeColor="text1"/>
        </w:rPr>
      </w:pPr>
      <w:r w:rsidRPr="00AF0D5D">
        <w:rPr>
          <w:rFonts w:ascii="Sassoon Primary Std" w:hAnsi="Sassoon Primary Std"/>
          <w:b/>
          <w:color w:val="000000" w:themeColor="text1"/>
        </w:rPr>
        <w:lastRenderedPageBreak/>
        <w:t>Leadership and Management</w:t>
      </w:r>
    </w:p>
    <w:tbl>
      <w:tblPr>
        <w:tblStyle w:val="TableGrid"/>
        <w:tblpPr w:leftFromText="180" w:rightFromText="180" w:vertAnchor="page" w:horzAnchor="margin" w:tblpY="1171"/>
        <w:tblW w:w="10531" w:type="dxa"/>
        <w:tblLook w:val="04A0" w:firstRow="1" w:lastRow="0" w:firstColumn="1" w:lastColumn="0" w:noHBand="0" w:noVBand="1"/>
      </w:tblPr>
      <w:tblGrid>
        <w:gridCol w:w="10531"/>
      </w:tblGrid>
      <w:tr w:rsidR="00AF0D5D" w:rsidRPr="00E51AA6" w14:paraId="3653A153" w14:textId="77777777" w:rsidTr="00E672B4">
        <w:trPr>
          <w:trHeight w:val="255"/>
        </w:trPr>
        <w:tc>
          <w:tcPr>
            <w:tcW w:w="10531" w:type="dxa"/>
            <w:shd w:val="clear" w:color="auto" w:fill="C00000"/>
          </w:tcPr>
          <w:p w14:paraId="12FE06B2" w14:textId="77777777" w:rsidR="00AF0D5D" w:rsidRPr="00E51AA6" w:rsidRDefault="00AF0D5D" w:rsidP="00E672B4">
            <w:pPr>
              <w:rPr>
                <w:rFonts w:ascii="Sassoon Primary Std" w:hAnsi="Sassoon Primary Std"/>
                <w:color w:val="C00000"/>
              </w:rPr>
            </w:pPr>
            <w:r>
              <w:rPr>
                <w:rFonts w:ascii="Sassoon Primary Std" w:hAnsi="Sassoon Primary Std"/>
                <w:b/>
              </w:rPr>
              <w:t>Leadership and Management</w:t>
            </w:r>
            <w:r w:rsidRPr="00E51AA6">
              <w:rPr>
                <w:rFonts w:ascii="Sassoon Primary Std" w:hAnsi="Sassoon Primary Std"/>
                <w:b/>
              </w:rPr>
              <w:t>:</w:t>
            </w:r>
            <w:r w:rsidR="00DA3795">
              <w:rPr>
                <w:rFonts w:ascii="Sassoon Primary Std" w:hAnsi="Sassoon Primary Std"/>
              </w:rPr>
              <w:t xml:space="preserve"> Outstanding </w:t>
            </w:r>
          </w:p>
        </w:tc>
      </w:tr>
      <w:tr w:rsidR="00AF0D5D" w:rsidRPr="00E51AA6" w14:paraId="187C293E" w14:textId="77777777" w:rsidTr="001F04EA">
        <w:trPr>
          <w:trHeight w:val="11339"/>
        </w:trPr>
        <w:tc>
          <w:tcPr>
            <w:tcW w:w="10531" w:type="dxa"/>
          </w:tcPr>
          <w:p w14:paraId="4160ABA5" w14:textId="77777777" w:rsid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We are proud to self-assess our Leadership and Management as Outstanding, building on the Good judgement awarded by Ofsted at our most recent inspection. Our leadership team demonstrates a clear, ambitious vision for Roundwood Primary School, aligned closely with the school’s mission to Inspire, Challenge, and Grow each child. We have established robust systems that ensure the delivery of a high-quality, well-sequenced curriculum, and we continue to embed improvements particularly in areas previously identified as requiring development, such as foundation subjects.</w:t>
            </w:r>
          </w:p>
          <w:p w14:paraId="34A59F26" w14:textId="77777777" w:rsidR="00DA3795" w:rsidRP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bCs/>
                <w:sz w:val="24"/>
                <w:szCs w:val="24"/>
                <w:lang w:eastAsia="en-GB"/>
              </w:rPr>
              <w:t xml:space="preserve">Safeguarding pupils is </w:t>
            </w:r>
            <w:r w:rsidR="00DD243E">
              <w:rPr>
                <w:rFonts w:ascii="Sassoon Primary Std" w:eastAsia="Times New Roman" w:hAnsi="Sassoon Primary Std" w:cs="Times New Roman"/>
                <w:bCs/>
                <w:sz w:val="24"/>
                <w:szCs w:val="24"/>
                <w:lang w:eastAsia="en-GB"/>
              </w:rPr>
              <w:t>a paramount priority. Our leadership team</w:t>
            </w:r>
            <w:r w:rsidRPr="00DA3795">
              <w:rPr>
                <w:rFonts w:ascii="Sassoon Primary Std" w:eastAsia="Times New Roman" w:hAnsi="Sassoon Primary Std" w:cs="Times New Roman"/>
                <w:bCs/>
                <w:sz w:val="24"/>
                <w:szCs w:val="24"/>
                <w:lang w:eastAsia="en-GB"/>
              </w:rPr>
              <w:t xml:space="preserve"> has established rigorous systems for monitoring and managing safeguarding concerns through CPOMS, alongside robust internal processes for tracking attendance. These enable staff to identify concerns swiftly, intervene at an early stage, and provide timely support for pupils and families. Strong partnerships with external agencies, including social care, health services, and early help teams, further enhance the effectiveness of our provision. As a result, pupils are safe, well supported, and </w:t>
            </w:r>
            <w:r w:rsidR="00DD243E">
              <w:rPr>
                <w:rFonts w:ascii="Sassoon Primary Std" w:eastAsia="Times New Roman" w:hAnsi="Sassoon Primary Std" w:cs="Times New Roman"/>
                <w:bCs/>
                <w:sz w:val="24"/>
                <w:szCs w:val="24"/>
                <w:lang w:eastAsia="en-GB"/>
              </w:rPr>
              <w:t xml:space="preserve">most are </w:t>
            </w:r>
            <w:r w:rsidRPr="00DA3795">
              <w:rPr>
                <w:rFonts w:ascii="Sassoon Primary Std" w:eastAsia="Times New Roman" w:hAnsi="Sassoon Primary Std" w:cs="Times New Roman"/>
                <w:bCs/>
                <w:sz w:val="24"/>
                <w:szCs w:val="24"/>
                <w:lang w:eastAsia="en-GB"/>
              </w:rPr>
              <w:t>able to attend school regularly, which enables them to access high-quality learning and make sustained progress.</w:t>
            </w:r>
          </w:p>
          <w:p w14:paraId="50D75636" w14:textId="77777777" w:rsidR="00DA3795" w:rsidRP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 xml:space="preserve">A key strength lies in our commitment to continuous professional development (CPD), </w:t>
            </w:r>
            <w:r>
              <w:rPr>
                <w:rFonts w:ascii="Sassoon Primary Std" w:eastAsia="Times New Roman" w:hAnsi="Sassoon Primary Std" w:cs="Times New Roman"/>
                <w:sz w:val="24"/>
                <w:szCs w:val="24"/>
                <w:lang w:eastAsia="en-GB"/>
              </w:rPr>
              <w:t xml:space="preserve">this year, </w:t>
            </w:r>
            <w:r w:rsidRPr="00DA3795">
              <w:rPr>
                <w:rFonts w:ascii="Sassoon Primary Std" w:eastAsia="Times New Roman" w:hAnsi="Sassoon Primary Std" w:cs="Times New Roman"/>
                <w:sz w:val="24"/>
                <w:szCs w:val="24"/>
                <w:lang w:eastAsia="en-GB"/>
              </w:rPr>
              <w:t>notably in the teaching of reading. This has ensured our staff are highly skilled and confident in delivering phonics and literacy, supporting our ambition to develop a whole-school reading for pleasure culture. Our leaders use evidence-based approaches to monitor and promote safeguarding and attendance rigorously, ensuring a safe and supportive environment where every child can thrive.</w:t>
            </w:r>
          </w:p>
          <w:p w14:paraId="7013348C" w14:textId="77777777" w:rsidR="00DA3795" w:rsidRP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Our leadership of Pupil Premium provision is exemplary and demonstrates a strategic and targeted approach. Through mentoring, tutoring, and provision of tailored learning packs, we have focused on narrowing attainment gaps and raising achievement for disadvantaged children. Similarly, our leadership in mathematics is enhanced by the expertise of a specialist teacher trained through the National Centre for Excellence in the Teaching of Mathematics (NCETM). We have implemented interventions such as White Rose Maths and specific support for maths anxiety, alongside training for teaching assistants, which collectively contribute to improved outcomes and confidence in maths.</w:t>
            </w:r>
          </w:p>
          <w:p w14:paraId="2BD3E462" w14:textId="77777777" w:rsidR="00DA3795" w:rsidRP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 xml:space="preserve">We are also proud of our inclusive leadership in SEND. We have implemented and monitor </w:t>
            </w:r>
            <w:proofErr w:type="spellStart"/>
            <w:r w:rsidRPr="00DA3795">
              <w:rPr>
                <w:rFonts w:ascii="Sassoon Primary Std" w:eastAsia="Times New Roman" w:hAnsi="Sassoon Primary Std" w:cs="Times New Roman"/>
                <w:sz w:val="24"/>
                <w:szCs w:val="24"/>
                <w:lang w:eastAsia="en-GB"/>
              </w:rPr>
              <w:t>Edukey</w:t>
            </w:r>
            <w:proofErr w:type="spellEnd"/>
            <w:r w:rsidRPr="00DA3795">
              <w:rPr>
                <w:rFonts w:ascii="Sassoon Primary Std" w:eastAsia="Times New Roman" w:hAnsi="Sassoon Primary Std" w:cs="Times New Roman"/>
                <w:sz w:val="24"/>
                <w:szCs w:val="24"/>
                <w:lang w:eastAsia="en-GB"/>
              </w:rPr>
              <w:t xml:space="preserve"> effectively, ensuring personalised support that reflects the voice of </w:t>
            </w:r>
            <w:r>
              <w:rPr>
                <w:rFonts w:ascii="Sassoon Primary Std" w:eastAsia="Times New Roman" w:hAnsi="Sassoon Primary Std" w:cs="Times New Roman"/>
                <w:sz w:val="24"/>
                <w:szCs w:val="24"/>
                <w:lang w:eastAsia="en-GB"/>
              </w:rPr>
              <w:t xml:space="preserve">the child, </w:t>
            </w:r>
            <w:r w:rsidRPr="00DA3795">
              <w:rPr>
                <w:rFonts w:ascii="Sassoon Primary Std" w:eastAsia="Times New Roman" w:hAnsi="Sassoon Primary Std" w:cs="Times New Roman"/>
                <w:sz w:val="24"/>
                <w:szCs w:val="24"/>
                <w:lang w:eastAsia="en-GB"/>
              </w:rPr>
              <w:t>parents and carers. Our approach to equality and diversity is proactive and embedded through assemblies</w:t>
            </w:r>
            <w:r>
              <w:rPr>
                <w:rFonts w:ascii="Sassoon Primary Std" w:eastAsia="Times New Roman" w:hAnsi="Sassoon Primary Std" w:cs="Times New Roman"/>
                <w:sz w:val="24"/>
                <w:szCs w:val="24"/>
                <w:lang w:eastAsia="en-GB"/>
              </w:rPr>
              <w:t>, PSHE teaching</w:t>
            </w:r>
            <w:r w:rsidRPr="00DA3795">
              <w:rPr>
                <w:rFonts w:ascii="Sassoon Primary Std" w:eastAsia="Times New Roman" w:hAnsi="Sassoon Primary Std" w:cs="Times New Roman"/>
                <w:sz w:val="24"/>
                <w:szCs w:val="24"/>
                <w:lang w:eastAsia="en-GB"/>
              </w:rPr>
              <w:t xml:space="preserve"> and focus weeks, fostering a culture of respect and understanding among children and staff.</w:t>
            </w:r>
          </w:p>
          <w:p w14:paraId="7AED5173" w14:textId="77777777" w:rsidR="00DA3795" w:rsidRPr="00DA3795"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Furthermore, we have introduced bespoke personal development passports for each year group, which underpin our holistic approach to child development, resonating with our core values of responsibility, respect, resilience, and curiosity. Our leadership teams regularly visit alternative provision settings to broaden our understanding and enhance support for children with diverse needs.</w:t>
            </w:r>
          </w:p>
          <w:p w14:paraId="7D5A9E69" w14:textId="77777777" w:rsidR="00DD7467" w:rsidRPr="00DD243E" w:rsidRDefault="00DA3795" w:rsidP="001F04EA">
            <w:pPr>
              <w:jc w:val="both"/>
              <w:rPr>
                <w:rFonts w:ascii="Sassoon Primary Std" w:eastAsia="Times New Roman" w:hAnsi="Sassoon Primary Std" w:cs="Times New Roman"/>
                <w:sz w:val="24"/>
                <w:szCs w:val="24"/>
                <w:lang w:eastAsia="en-GB"/>
              </w:rPr>
            </w:pPr>
            <w:r w:rsidRPr="00DA3795">
              <w:rPr>
                <w:rFonts w:ascii="Sassoon Primary Std" w:eastAsia="Times New Roman" w:hAnsi="Sassoon Primary Std" w:cs="Times New Roman"/>
                <w:sz w:val="24"/>
                <w:szCs w:val="24"/>
                <w:lang w:eastAsia="en-GB"/>
              </w:rPr>
              <w:t>These strengths align well with the descriptors for Outstanding leadership in the Ofsted framework, which emphasise visionary leadership, rigorous monitoring and evaluation, and a collaborative culture that promotes continuous improvement. Our evidence-based approach ensures that leadership decisions have a demonstrable, highly beneficial impact on outcomes for all children. We remain reflective and responsive, addressing areas from the last inspection such as curriculum consistency in foundation subjects, and embedding strategies to ensure all children access a rich and coherent curriculum.</w:t>
            </w:r>
          </w:p>
        </w:tc>
      </w:tr>
      <w:tr w:rsidR="00AF0D5D" w:rsidRPr="00E51AA6" w14:paraId="335F2791" w14:textId="77777777" w:rsidTr="00E672B4">
        <w:trPr>
          <w:trHeight w:val="255"/>
        </w:trPr>
        <w:tc>
          <w:tcPr>
            <w:tcW w:w="10531" w:type="dxa"/>
            <w:shd w:val="clear" w:color="auto" w:fill="C00000"/>
          </w:tcPr>
          <w:p w14:paraId="6E46F62E" w14:textId="77777777" w:rsidR="00AF0D5D" w:rsidRPr="00E51AA6" w:rsidRDefault="00AF0D5D" w:rsidP="00E672B4">
            <w:pPr>
              <w:rPr>
                <w:rFonts w:ascii="Sassoon Primary Std" w:hAnsi="Sassoon Primary Std"/>
                <w:b/>
              </w:rPr>
            </w:pPr>
            <w:r>
              <w:rPr>
                <w:rFonts w:ascii="Sassoon Primary Std" w:hAnsi="Sassoon Primary Std"/>
                <w:b/>
              </w:rPr>
              <w:t xml:space="preserve">Leadership and </w:t>
            </w:r>
            <w:r w:rsidR="00AD6FB1">
              <w:rPr>
                <w:rFonts w:ascii="Sassoon Primary Std" w:hAnsi="Sassoon Primary Std"/>
                <w:b/>
              </w:rPr>
              <w:t>Management</w:t>
            </w:r>
            <w:r w:rsidRPr="00E51AA6">
              <w:rPr>
                <w:rFonts w:ascii="Sassoon Primary Std" w:hAnsi="Sassoon Primary Std"/>
                <w:b/>
              </w:rPr>
              <w:t xml:space="preserve"> Highlights 2024 – 2025</w:t>
            </w:r>
          </w:p>
        </w:tc>
      </w:tr>
      <w:tr w:rsidR="00AF0D5D" w:rsidRPr="00E51AA6" w14:paraId="7429BE5F" w14:textId="77777777" w:rsidTr="00E672B4">
        <w:trPr>
          <w:trHeight w:val="3548"/>
        </w:trPr>
        <w:tc>
          <w:tcPr>
            <w:tcW w:w="10531" w:type="dxa"/>
          </w:tcPr>
          <w:p w14:paraId="647DAC08" w14:textId="77777777" w:rsidR="00AF0D5D" w:rsidRDefault="00AF0D5D" w:rsidP="00E672B4">
            <w:pPr>
              <w:rPr>
                <w:rFonts w:ascii="Sassoon Primary Std" w:hAnsi="Sassoon Primary Std"/>
              </w:rPr>
            </w:pPr>
          </w:p>
          <w:p w14:paraId="443D9E40" w14:textId="77777777" w:rsidR="00432C0E" w:rsidRPr="001F04EA" w:rsidRDefault="00432C0E"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Implementation of weekly whole site meetings for SLT, teachers and teaching assistants </w:t>
            </w:r>
          </w:p>
          <w:p w14:paraId="0AECD3F2" w14:textId="77777777" w:rsidR="00AF0D5D"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Working alongside </w:t>
            </w:r>
            <w:r w:rsidR="00577911" w:rsidRPr="001F04EA">
              <w:rPr>
                <w:rFonts w:ascii="Sassoon Primary Std" w:hAnsi="Sassoon Primary Std"/>
                <w:sz w:val="24"/>
                <w:szCs w:val="24"/>
              </w:rPr>
              <w:t xml:space="preserve">Buckingham University </w:t>
            </w:r>
            <w:r w:rsidRPr="001F04EA">
              <w:rPr>
                <w:rFonts w:ascii="Sassoon Primary Std" w:hAnsi="Sassoon Primary Std"/>
                <w:sz w:val="24"/>
                <w:szCs w:val="24"/>
              </w:rPr>
              <w:t xml:space="preserve">to deliver reading CPD for all staff </w:t>
            </w:r>
          </w:p>
          <w:p w14:paraId="3A8BA476" w14:textId="77777777" w:rsidR="00DD7467"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Safeguarding audit </w:t>
            </w:r>
            <w:r w:rsidR="00432C0E" w:rsidRPr="001F04EA">
              <w:rPr>
                <w:rFonts w:ascii="Sassoon Primary Std" w:hAnsi="Sassoon Primary Std"/>
                <w:sz w:val="24"/>
                <w:szCs w:val="24"/>
              </w:rPr>
              <w:t xml:space="preserve">and ongoing practice and processes </w:t>
            </w:r>
            <w:r w:rsidRPr="001F04EA">
              <w:rPr>
                <w:rFonts w:ascii="Sassoon Primary Std" w:hAnsi="Sassoon Primary Std"/>
                <w:sz w:val="24"/>
                <w:szCs w:val="24"/>
              </w:rPr>
              <w:t xml:space="preserve"> </w:t>
            </w:r>
          </w:p>
          <w:p w14:paraId="1A310987" w14:textId="77777777" w:rsidR="00DD7467"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Working alongside partnership agencies to ensure best support for pupils and families </w:t>
            </w:r>
          </w:p>
          <w:p w14:paraId="66473E88" w14:textId="77777777" w:rsidR="00DD7467"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Working alongside NSPCC to deliver Speak Out, Stay Safe programme for all pupils </w:t>
            </w:r>
          </w:p>
          <w:p w14:paraId="5636D3FA" w14:textId="77777777" w:rsidR="00432C0E" w:rsidRPr="001F04EA" w:rsidRDefault="00432C0E"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Interventions and reviews for our disadvantaged pupils </w:t>
            </w:r>
          </w:p>
          <w:p w14:paraId="106EFF3B" w14:textId="77777777" w:rsidR="00432C0E" w:rsidRPr="001F04EA" w:rsidRDefault="00432C0E"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Monitoring of attendance and behaviour, and ongoing practice and processes </w:t>
            </w:r>
          </w:p>
          <w:p w14:paraId="0D423302" w14:textId="77777777" w:rsidR="00AF0D5D"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Implementation and management of </w:t>
            </w:r>
            <w:proofErr w:type="spellStart"/>
            <w:r w:rsidRPr="001F04EA">
              <w:rPr>
                <w:rFonts w:ascii="Sassoon Primary Std" w:hAnsi="Sassoon Primary Std"/>
                <w:sz w:val="24"/>
                <w:szCs w:val="24"/>
              </w:rPr>
              <w:t>Edukey</w:t>
            </w:r>
            <w:proofErr w:type="spellEnd"/>
            <w:r w:rsidRPr="001F04EA">
              <w:rPr>
                <w:rFonts w:ascii="Sassoon Primary Std" w:hAnsi="Sassoon Primary Std"/>
                <w:sz w:val="24"/>
                <w:szCs w:val="24"/>
              </w:rPr>
              <w:t xml:space="preserve"> </w:t>
            </w:r>
          </w:p>
          <w:p w14:paraId="3FAB8C86" w14:textId="77777777" w:rsidR="00DD7467"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Embedding of personal development passports </w:t>
            </w:r>
          </w:p>
          <w:p w14:paraId="333ABE62" w14:textId="77777777" w:rsidR="00DD7467" w:rsidRPr="001F04EA" w:rsidRDefault="00DD7467"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Development of NCTEM Specialist Maths Teacher role in school, and in supporting other schools</w:t>
            </w:r>
          </w:p>
          <w:p w14:paraId="6FA676F0" w14:textId="77777777" w:rsidR="00AF0D5D" w:rsidRPr="001F04EA" w:rsidRDefault="00432C0E"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Working alongside the local authority to develop a</w:t>
            </w:r>
            <w:r w:rsidR="00DD7467" w:rsidRPr="001F04EA">
              <w:rPr>
                <w:rFonts w:ascii="Sassoon Primary Std" w:hAnsi="Sassoon Primary Std"/>
                <w:sz w:val="24"/>
                <w:szCs w:val="24"/>
              </w:rPr>
              <w:t xml:space="preserve"> wellbeing and mental health audit tool </w:t>
            </w:r>
            <w:r w:rsidRPr="001F04EA">
              <w:rPr>
                <w:rFonts w:ascii="Sassoon Primary Std" w:hAnsi="Sassoon Primary Std"/>
                <w:sz w:val="24"/>
                <w:szCs w:val="24"/>
              </w:rPr>
              <w:t xml:space="preserve">which has been disseminated </w:t>
            </w:r>
            <w:r w:rsidR="00DD7467" w:rsidRPr="001F04EA">
              <w:rPr>
                <w:rFonts w:ascii="Sassoon Primary Std" w:hAnsi="Sassoon Primary Std"/>
                <w:sz w:val="24"/>
                <w:szCs w:val="24"/>
              </w:rPr>
              <w:t xml:space="preserve"> across all Buckinghamshire schools </w:t>
            </w:r>
          </w:p>
          <w:p w14:paraId="602DBE03" w14:textId="77777777" w:rsidR="00432C0E" w:rsidRPr="001F04EA" w:rsidRDefault="00432C0E" w:rsidP="001F04EA">
            <w:pPr>
              <w:pStyle w:val="ListParagraph"/>
              <w:numPr>
                <w:ilvl w:val="0"/>
                <w:numId w:val="35"/>
              </w:numPr>
              <w:rPr>
                <w:rFonts w:ascii="Sassoon Primary Std" w:hAnsi="Sassoon Primary Std"/>
                <w:sz w:val="24"/>
                <w:szCs w:val="24"/>
              </w:rPr>
            </w:pPr>
            <w:r w:rsidRPr="001F04EA">
              <w:rPr>
                <w:rFonts w:ascii="Sassoon Primary Std" w:hAnsi="Sassoon Primary Std"/>
                <w:sz w:val="24"/>
                <w:szCs w:val="24"/>
              </w:rPr>
              <w:t xml:space="preserve">Nurture training for </w:t>
            </w:r>
            <w:proofErr w:type="spellStart"/>
            <w:r w:rsidRPr="001F04EA">
              <w:rPr>
                <w:rFonts w:ascii="Sassoon Primary Std" w:hAnsi="Sassoon Primary Std"/>
                <w:sz w:val="24"/>
                <w:szCs w:val="24"/>
              </w:rPr>
              <w:t>SENDCo</w:t>
            </w:r>
            <w:proofErr w:type="spellEnd"/>
          </w:p>
          <w:p w14:paraId="55DF576C" w14:textId="77777777" w:rsidR="00432C0E" w:rsidRPr="001F04EA" w:rsidRDefault="00432C0E" w:rsidP="001F04EA">
            <w:pPr>
              <w:pStyle w:val="ListParagraph"/>
              <w:numPr>
                <w:ilvl w:val="0"/>
                <w:numId w:val="35"/>
              </w:numPr>
              <w:rPr>
                <w:rFonts w:ascii="Sassoon Primary Std" w:hAnsi="Sassoon Primary Std"/>
              </w:rPr>
            </w:pPr>
            <w:r w:rsidRPr="001F04EA">
              <w:rPr>
                <w:rFonts w:ascii="Sassoon Primary Std" w:hAnsi="Sassoon Primary Std"/>
                <w:sz w:val="24"/>
                <w:szCs w:val="24"/>
              </w:rPr>
              <w:t>Updated approach for Equality and Diversity CPD for all staff</w:t>
            </w:r>
            <w:r w:rsidRPr="001F04EA">
              <w:rPr>
                <w:rFonts w:ascii="Sassoon Primary Std" w:hAnsi="Sassoon Primary Std"/>
              </w:rPr>
              <w:t xml:space="preserve"> </w:t>
            </w:r>
          </w:p>
        </w:tc>
      </w:tr>
      <w:tr w:rsidR="00AF0D5D" w:rsidRPr="00E51AA6" w14:paraId="4460967D" w14:textId="77777777" w:rsidTr="00E672B4">
        <w:trPr>
          <w:trHeight w:val="255"/>
        </w:trPr>
        <w:tc>
          <w:tcPr>
            <w:tcW w:w="10531" w:type="dxa"/>
            <w:shd w:val="clear" w:color="auto" w:fill="C00000"/>
          </w:tcPr>
          <w:p w14:paraId="0079312F" w14:textId="77777777" w:rsidR="00AF0D5D" w:rsidRPr="00E51AA6" w:rsidRDefault="00AF0D5D" w:rsidP="00E672B4">
            <w:pPr>
              <w:rPr>
                <w:rFonts w:ascii="Sassoon Primary Std" w:hAnsi="Sassoon Primary Std"/>
                <w:b/>
              </w:rPr>
            </w:pPr>
            <w:r>
              <w:rPr>
                <w:rFonts w:ascii="Sassoon Primary Std" w:hAnsi="Sassoon Primary Std"/>
                <w:b/>
              </w:rPr>
              <w:t>Success Indicators from 2024 – 2025</w:t>
            </w:r>
          </w:p>
        </w:tc>
      </w:tr>
      <w:tr w:rsidR="00AF0D5D" w:rsidRPr="00E51AA6" w14:paraId="6EE6AF69" w14:textId="77777777" w:rsidTr="00E672B4">
        <w:trPr>
          <w:trHeight w:val="255"/>
        </w:trPr>
        <w:tc>
          <w:tcPr>
            <w:tcW w:w="10531" w:type="dxa"/>
            <w:shd w:val="clear" w:color="auto" w:fill="auto"/>
          </w:tcPr>
          <w:p w14:paraId="487A1F04" w14:textId="77777777" w:rsidR="00577911" w:rsidRPr="001F04EA" w:rsidRDefault="00577911"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Internal whole school data </w:t>
            </w:r>
          </w:p>
          <w:p w14:paraId="1004A716" w14:textId="77777777" w:rsidR="00D37A9F" w:rsidRPr="001F04EA" w:rsidRDefault="00D37A9F"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Phonics Data </w:t>
            </w:r>
          </w:p>
          <w:p w14:paraId="1D8AA72C" w14:textId="77777777" w:rsidR="00577911" w:rsidRPr="001F04EA" w:rsidRDefault="00577911"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Gaps narrowed in reading, writing, and maths</w:t>
            </w:r>
          </w:p>
          <w:p w14:paraId="6B3C14F4" w14:textId="77777777" w:rsidR="00432C0E" w:rsidRPr="001F04EA" w:rsidRDefault="00432C0E"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SIA / governor visit reports </w:t>
            </w:r>
          </w:p>
          <w:p w14:paraId="7AFCC9E6" w14:textId="77777777" w:rsidR="00577911" w:rsidRPr="001F04EA" w:rsidRDefault="00577911"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CPD has </w:t>
            </w:r>
            <w:r w:rsidR="00432C0E" w:rsidRPr="001F04EA">
              <w:rPr>
                <w:rFonts w:ascii="Sassoon Primary Std" w:hAnsi="Sassoon Primary Std"/>
                <w:sz w:val="24"/>
                <w:szCs w:val="24"/>
              </w:rPr>
              <w:t>led</w:t>
            </w:r>
            <w:r w:rsidRPr="001F04EA">
              <w:rPr>
                <w:rFonts w:ascii="Sassoon Primary Std" w:hAnsi="Sassoon Primary Std"/>
                <w:sz w:val="24"/>
                <w:szCs w:val="24"/>
              </w:rPr>
              <w:t xml:space="preserve"> to improved classroom practice</w:t>
            </w:r>
          </w:p>
          <w:p w14:paraId="4EDA8719" w14:textId="77777777" w:rsidR="00DD7467" w:rsidRPr="001F04EA" w:rsidRDefault="00DD7467"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Reduced behavioural incidents </w:t>
            </w:r>
          </w:p>
          <w:p w14:paraId="307D9E61" w14:textId="77777777" w:rsidR="00577911" w:rsidRPr="001F04EA" w:rsidRDefault="00DD7467"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Reduced CIN / CP cases due to early help intervention </w:t>
            </w:r>
          </w:p>
          <w:p w14:paraId="5E31AFFA" w14:textId="77777777" w:rsidR="00DD7467" w:rsidRPr="001F04EA" w:rsidRDefault="00DD7467"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Staff survey </w:t>
            </w:r>
          </w:p>
          <w:p w14:paraId="3338E143" w14:textId="77777777" w:rsidR="00DD7467" w:rsidRPr="001F04EA" w:rsidRDefault="00DD7467"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Pupil survey </w:t>
            </w:r>
          </w:p>
          <w:p w14:paraId="2826A035" w14:textId="77777777" w:rsidR="00DD7467" w:rsidRPr="001F04EA" w:rsidRDefault="00DD7467" w:rsidP="001F04EA">
            <w:pPr>
              <w:pStyle w:val="ListParagraph"/>
              <w:numPr>
                <w:ilvl w:val="0"/>
                <w:numId w:val="36"/>
              </w:numPr>
              <w:rPr>
                <w:rFonts w:ascii="Sassoon Primary Std" w:hAnsi="Sassoon Primary Std"/>
                <w:sz w:val="24"/>
                <w:szCs w:val="24"/>
              </w:rPr>
            </w:pPr>
            <w:r w:rsidRPr="001F04EA">
              <w:rPr>
                <w:rFonts w:ascii="Sassoon Primary Std" w:hAnsi="Sassoon Primary Std"/>
                <w:sz w:val="24"/>
                <w:szCs w:val="24"/>
              </w:rPr>
              <w:t xml:space="preserve">Parent engagement at events / survey / Instagram feedback </w:t>
            </w:r>
          </w:p>
          <w:p w14:paraId="6CDCD510" w14:textId="77777777" w:rsidR="00DF46F9" w:rsidRPr="001F04EA" w:rsidRDefault="00DF46F9" w:rsidP="001F04EA">
            <w:pPr>
              <w:pStyle w:val="ListParagraph"/>
              <w:numPr>
                <w:ilvl w:val="0"/>
                <w:numId w:val="36"/>
              </w:numPr>
              <w:rPr>
                <w:rFonts w:ascii="Sassoon Primary Std" w:hAnsi="Sassoon Primary Std"/>
              </w:rPr>
            </w:pPr>
            <w:r w:rsidRPr="001F04EA">
              <w:rPr>
                <w:rFonts w:ascii="Sassoon Primary Std" w:hAnsi="Sassoon Primary Std"/>
                <w:sz w:val="24"/>
                <w:szCs w:val="24"/>
                <w:highlight w:val="yellow"/>
              </w:rPr>
              <w:t>See associated appendices listed above</w:t>
            </w:r>
            <w:r w:rsidRPr="001F04EA">
              <w:rPr>
                <w:rFonts w:ascii="Sassoon Primary Std" w:hAnsi="Sassoon Primary Std"/>
                <w:sz w:val="24"/>
                <w:szCs w:val="24"/>
              </w:rPr>
              <w:t xml:space="preserve"> </w:t>
            </w:r>
          </w:p>
        </w:tc>
      </w:tr>
      <w:tr w:rsidR="00AF0D5D" w:rsidRPr="00E51AA6" w14:paraId="294C7788" w14:textId="77777777" w:rsidTr="00E672B4">
        <w:trPr>
          <w:trHeight w:val="255"/>
        </w:trPr>
        <w:tc>
          <w:tcPr>
            <w:tcW w:w="10531" w:type="dxa"/>
            <w:shd w:val="clear" w:color="auto" w:fill="C00000"/>
          </w:tcPr>
          <w:p w14:paraId="22E43EDD" w14:textId="77777777" w:rsidR="00AF0D5D" w:rsidRPr="00E51AA6" w:rsidRDefault="00AF0D5D" w:rsidP="00E672B4">
            <w:pPr>
              <w:rPr>
                <w:rFonts w:ascii="Sassoon Primary Std" w:hAnsi="Sassoon Primary Std"/>
                <w:b/>
              </w:rPr>
            </w:pPr>
            <w:r w:rsidRPr="00E51AA6">
              <w:rPr>
                <w:rFonts w:ascii="Sassoon Primary Std" w:hAnsi="Sassoon Primary Std"/>
                <w:b/>
              </w:rPr>
              <w:t>Next Steps</w:t>
            </w:r>
            <w:r>
              <w:rPr>
                <w:rFonts w:ascii="Sassoon Primary Std" w:hAnsi="Sassoon Primary Std"/>
                <w:b/>
              </w:rPr>
              <w:t xml:space="preserve"> 2025 – 2026 </w:t>
            </w:r>
          </w:p>
        </w:tc>
      </w:tr>
      <w:tr w:rsidR="00AF0D5D" w:rsidRPr="00E51AA6" w14:paraId="2B3EFE39" w14:textId="77777777" w:rsidTr="00BA5EA4">
        <w:trPr>
          <w:trHeight w:val="4205"/>
        </w:trPr>
        <w:tc>
          <w:tcPr>
            <w:tcW w:w="10531" w:type="dxa"/>
          </w:tcPr>
          <w:p w14:paraId="75926EAD" w14:textId="77777777" w:rsidR="00DA3795" w:rsidRPr="00DA3795" w:rsidRDefault="00577911" w:rsidP="00E672B4">
            <w:pPr>
              <w:rPr>
                <w:rFonts w:ascii="Sassoon Primary Std" w:eastAsia="Times New Roman" w:hAnsi="Sassoon Primary Std" w:cs="Times New Roman"/>
                <w:sz w:val="24"/>
                <w:szCs w:val="24"/>
                <w:lang w:eastAsia="en-GB"/>
              </w:rPr>
            </w:pPr>
            <w:r w:rsidRPr="00577911">
              <w:rPr>
                <w:rFonts w:ascii="Sassoon Primary Std" w:eastAsia="Times New Roman" w:hAnsi="Sassoon Primary Std" w:cs="Times New Roman"/>
                <w:b/>
                <w:sz w:val="24"/>
                <w:szCs w:val="24"/>
                <w:lang w:eastAsia="en-GB"/>
              </w:rPr>
              <w:t>Continue to</w:t>
            </w:r>
            <w:r w:rsidRPr="00577911">
              <w:rPr>
                <w:rFonts w:ascii="Sassoon Primary Std" w:eastAsia="Times New Roman" w:hAnsi="Sassoon Primary Std" w:cs="Times New Roman"/>
                <w:sz w:val="24"/>
                <w:szCs w:val="24"/>
                <w:lang w:eastAsia="en-GB"/>
              </w:rPr>
              <w:t xml:space="preserve"> </w:t>
            </w:r>
            <w:r>
              <w:rPr>
                <w:rFonts w:ascii="Sassoon Primary Std" w:eastAsia="Times New Roman" w:hAnsi="Sassoon Primary Std" w:cs="Times New Roman"/>
                <w:b/>
                <w:bCs/>
                <w:sz w:val="24"/>
                <w:szCs w:val="24"/>
                <w:lang w:eastAsia="en-GB"/>
              </w:rPr>
              <w:t>s</w:t>
            </w:r>
            <w:r w:rsidR="00DD7467">
              <w:rPr>
                <w:rFonts w:ascii="Sassoon Primary Std" w:eastAsia="Times New Roman" w:hAnsi="Sassoon Primary Std" w:cs="Times New Roman"/>
                <w:b/>
                <w:bCs/>
                <w:sz w:val="24"/>
                <w:szCs w:val="24"/>
                <w:lang w:eastAsia="en-GB"/>
              </w:rPr>
              <w:t>trengthen curriculum i</w:t>
            </w:r>
            <w:r w:rsidR="00DA3795" w:rsidRPr="00577911">
              <w:rPr>
                <w:rFonts w:ascii="Sassoon Primary Std" w:eastAsia="Times New Roman" w:hAnsi="Sassoon Primary Std" w:cs="Times New Roman"/>
                <w:b/>
                <w:bCs/>
                <w:sz w:val="24"/>
                <w:szCs w:val="24"/>
                <w:lang w:eastAsia="en-GB"/>
              </w:rPr>
              <w:t>mplementation in Foundation Subjects:</w:t>
            </w:r>
            <w:r w:rsidR="00DA3795" w:rsidRPr="00DA3795">
              <w:rPr>
                <w:rFonts w:ascii="Sassoon Primary Std" w:eastAsia="Times New Roman" w:hAnsi="Sassoon Primary Std" w:cs="Times New Roman"/>
                <w:sz w:val="24"/>
                <w:szCs w:val="24"/>
                <w:lang w:eastAsia="en-GB"/>
              </w:rPr>
              <w:t xml:space="preserve"> </w:t>
            </w:r>
            <w:r w:rsidR="009A7DE5" w:rsidRPr="00577911">
              <w:rPr>
                <w:rFonts w:ascii="Sassoon Primary Std" w:eastAsia="Times New Roman" w:hAnsi="Sassoon Primary Std" w:cs="Times New Roman"/>
                <w:sz w:val="24"/>
                <w:szCs w:val="24"/>
                <w:lang w:eastAsia="en-GB"/>
              </w:rPr>
              <w:t xml:space="preserve">to support </w:t>
            </w:r>
            <w:r w:rsidR="00DA3795" w:rsidRPr="00DA3795">
              <w:rPr>
                <w:rFonts w:ascii="Sassoon Primary Std" w:eastAsia="Times New Roman" w:hAnsi="Sassoon Primary Std" w:cs="Times New Roman"/>
                <w:sz w:val="24"/>
                <w:szCs w:val="24"/>
                <w:lang w:eastAsia="en-GB"/>
              </w:rPr>
              <w:t>curriculum leade</w:t>
            </w:r>
            <w:r w:rsidR="009A7DE5" w:rsidRPr="00577911">
              <w:rPr>
                <w:rFonts w:ascii="Sassoon Primary Std" w:eastAsia="Times New Roman" w:hAnsi="Sassoon Primary Std" w:cs="Times New Roman"/>
                <w:sz w:val="24"/>
                <w:szCs w:val="24"/>
                <w:lang w:eastAsia="en-GB"/>
              </w:rPr>
              <w:t>rship in subjects such as languages</w:t>
            </w:r>
            <w:r w:rsidR="00DA3795" w:rsidRPr="00DA3795">
              <w:rPr>
                <w:rFonts w:ascii="Sassoon Primary Std" w:eastAsia="Times New Roman" w:hAnsi="Sassoon Primary Std" w:cs="Times New Roman"/>
                <w:sz w:val="24"/>
                <w:szCs w:val="24"/>
                <w:lang w:eastAsia="en-GB"/>
              </w:rPr>
              <w:t>, music, and religious education to ensure that work given to children consistently matches curriculum aims, enabling progressive knowledge acquisition and skills development.</w:t>
            </w:r>
            <w:r w:rsidR="00432C0E">
              <w:rPr>
                <w:rFonts w:ascii="Sassoon Primary Std" w:eastAsia="Times New Roman" w:hAnsi="Sassoon Primary Std" w:cs="Times New Roman"/>
                <w:sz w:val="24"/>
                <w:szCs w:val="24"/>
                <w:lang w:eastAsia="en-GB"/>
              </w:rPr>
              <w:t xml:space="preserve"> </w:t>
            </w:r>
            <w:r w:rsidR="00432C0E" w:rsidRPr="007973B7">
              <w:rPr>
                <w:rFonts w:ascii="Sassoon Primary Std" w:hAnsi="Sassoon Primary Std"/>
                <w:b/>
                <w:color w:val="000000"/>
                <w:sz w:val="24"/>
                <w:szCs w:val="24"/>
              </w:rPr>
              <w:t>Linked documents:</w:t>
            </w:r>
            <w:r w:rsidR="00432C0E" w:rsidRPr="00E51AA6">
              <w:rPr>
                <w:rFonts w:ascii="Sassoon Primary Std" w:hAnsi="Sassoon Primary Std"/>
                <w:color w:val="000000"/>
                <w:sz w:val="24"/>
                <w:szCs w:val="24"/>
              </w:rPr>
              <w:t xml:space="preserve"> Languages, Music and RE action plans</w:t>
            </w:r>
            <w:r w:rsidR="00432C0E">
              <w:rPr>
                <w:rFonts w:ascii="Sassoon Primary Std" w:hAnsi="Sassoon Primary Std"/>
                <w:color w:val="000000"/>
                <w:sz w:val="24"/>
                <w:szCs w:val="24"/>
              </w:rPr>
              <w:t>, How To Be Successful curriculum documents</w:t>
            </w:r>
          </w:p>
          <w:p w14:paraId="0DACCDA0" w14:textId="77777777" w:rsidR="00DA3795" w:rsidRPr="00DA3795" w:rsidRDefault="00DD7467" w:rsidP="00E672B4">
            <w:pPr>
              <w:rPr>
                <w:rFonts w:ascii="Sassoon Primary Std" w:eastAsia="Times New Roman" w:hAnsi="Sassoon Primary Std" w:cs="Times New Roman"/>
                <w:sz w:val="24"/>
                <w:szCs w:val="24"/>
                <w:lang w:eastAsia="en-GB"/>
              </w:rPr>
            </w:pPr>
            <w:r>
              <w:rPr>
                <w:rFonts w:ascii="Sassoon Primary Std" w:eastAsia="Times New Roman" w:hAnsi="Sassoon Primary Std" w:cs="Times New Roman"/>
                <w:b/>
                <w:bCs/>
                <w:sz w:val="24"/>
                <w:szCs w:val="24"/>
                <w:lang w:eastAsia="en-GB"/>
              </w:rPr>
              <w:t>Enhance leadership capacity through distributed l</w:t>
            </w:r>
            <w:r w:rsidR="00DA3795" w:rsidRPr="00577911">
              <w:rPr>
                <w:rFonts w:ascii="Sassoon Primary Std" w:eastAsia="Times New Roman" w:hAnsi="Sassoon Primary Std" w:cs="Times New Roman"/>
                <w:b/>
                <w:bCs/>
                <w:sz w:val="24"/>
                <w:szCs w:val="24"/>
                <w:lang w:eastAsia="en-GB"/>
              </w:rPr>
              <w:t>eadership:</w:t>
            </w:r>
            <w:r w:rsidR="00DA3795" w:rsidRPr="00DA3795">
              <w:rPr>
                <w:rFonts w:ascii="Sassoon Primary Std" w:eastAsia="Times New Roman" w:hAnsi="Sassoon Primary Std" w:cs="Times New Roman"/>
                <w:sz w:val="24"/>
                <w:szCs w:val="24"/>
                <w:lang w:eastAsia="en-GB"/>
              </w:rPr>
              <w:t xml:space="preserve"> Expand leadership roles and responsibilities across the school to build capacity and sustain ongoing improvements, particularly supporting middle leaders to monitor and evaluate teaching and learning effectively across all subjects.</w:t>
            </w:r>
            <w:r w:rsidR="00432C0E" w:rsidRPr="007973B7">
              <w:rPr>
                <w:rFonts w:ascii="Sassoon Primary Std" w:hAnsi="Sassoon Primary Std"/>
                <w:b/>
                <w:color w:val="000000"/>
                <w:sz w:val="24"/>
                <w:szCs w:val="24"/>
              </w:rPr>
              <w:t xml:space="preserve"> Linked documents:</w:t>
            </w:r>
            <w:r w:rsidR="00432C0E" w:rsidRPr="00E51AA6">
              <w:rPr>
                <w:rFonts w:ascii="Sassoon Primary Std" w:hAnsi="Sassoon Primary Std"/>
                <w:color w:val="000000"/>
                <w:sz w:val="24"/>
                <w:szCs w:val="24"/>
              </w:rPr>
              <w:t xml:space="preserve"> </w:t>
            </w:r>
            <w:r w:rsidR="00432C0E">
              <w:rPr>
                <w:rFonts w:ascii="Sassoon Primary Std" w:hAnsi="Sassoon Primary Std"/>
                <w:color w:val="000000"/>
                <w:sz w:val="24"/>
                <w:szCs w:val="24"/>
              </w:rPr>
              <w:t>subject</w:t>
            </w:r>
            <w:r w:rsidR="00432C0E" w:rsidRPr="00E51AA6">
              <w:rPr>
                <w:rFonts w:ascii="Sassoon Primary Std" w:hAnsi="Sassoon Primary Std"/>
                <w:color w:val="000000"/>
                <w:sz w:val="24"/>
                <w:szCs w:val="24"/>
              </w:rPr>
              <w:t xml:space="preserve"> action plans</w:t>
            </w:r>
            <w:r w:rsidR="00D37A9F">
              <w:rPr>
                <w:rFonts w:ascii="Sassoon Primary Std" w:hAnsi="Sassoon Primary Std"/>
                <w:color w:val="000000"/>
                <w:sz w:val="24"/>
                <w:szCs w:val="24"/>
              </w:rPr>
              <w:t>, m</w:t>
            </w:r>
            <w:r w:rsidR="00432C0E">
              <w:rPr>
                <w:rFonts w:ascii="Sassoon Primary Std" w:hAnsi="Sassoon Primary Std"/>
                <w:color w:val="000000"/>
                <w:sz w:val="24"/>
                <w:szCs w:val="24"/>
              </w:rPr>
              <w:t xml:space="preserve">onitoring documentation </w:t>
            </w:r>
          </w:p>
          <w:p w14:paraId="39592075" w14:textId="77777777" w:rsidR="00AF0D5D" w:rsidRPr="00BA5EA4" w:rsidRDefault="00DD7467" w:rsidP="00E672B4">
            <w:pPr>
              <w:rPr>
                <w:rFonts w:ascii="Sassoon Primary Std" w:eastAsia="Times New Roman" w:hAnsi="Sassoon Primary Std" w:cs="Times New Roman"/>
                <w:sz w:val="24"/>
                <w:szCs w:val="24"/>
                <w:lang w:eastAsia="en-GB"/>
              </w:rPr>
            </w:pPr>
            <w:r>
              <w:rPr>
                <w:rFonts w:ascii="Sassoon Primary Std" w:eastAsia="Times New Roman" w:hAnsi="Sassoon Primary Std" w:cs="Times New Roman"/>
                <w:b/>
                <w:bCs/>
                <w:sz w:val="24"/>
                <w:szCs w:val="24"/>
                <w:lang w:eastAsia="en-GB"/>
              </w:rPr>
              <w:t>Develop a strategic plan for staff w</w:t>
            </w:r>
            <w:r w:rsidR="00DA3795" w:rsidRPr="00577911">
              <w:rPr>
                <w:rFonts w:ascii="Sassoon Primary Std" w:eastAsia="Times New Roman" w:hAnsi="Sassoon Primary Std" w:cs="Times New Roman"/>
                <w:b/>
                <w:bCs/>
                <w:sz w:val="24"/>
                <w:szCs w:val="24"/>
                <w:lang w:eastAsia="en-GB"/>
              </w:rPr>
              <w:t>ellbeing:</w:t>
            </w:r>
            <w:r w:rsidR="00DA3795" w:rsidRPr="00DA3795">
              <w:rPr>
                <w:rFonts w:ascii="Sassoon Primary Std" w:eastAsia="Times New Roman" w:hAnsi="Sassoon Primary Std" w:cs="Times New Roman"/>
                <w:sz w:val="24"/>
                <w:szCs w:val="24"/>
                <w:lang w:eastAsia="en-GB"/>
              </w:rPr>
              <w:t xml:space="preserve"> Continue to prioritise staff wellbeing and professional growth by implementing a comprehensive wellbeing strategy, ensuring that workload is manageable and staff feel supported, motivated, and equipped to deliver outstanding education.</w:t>
            </w:r>
            <w:r w:rsidR="00432C0E" w:rsidRPr="007973B7">
              <w:rPr>
                <w:rFonts w:ascii="Sassoon Primary Std" w:hAnsi="Sassoon Primary Std"/>
                <w:b/>
                <w:color w:val="000000"/>
                <w:sz w:val="24"/>
                <w:szCs w:val="24"/>
              </w:rPr>
              <w:t xml:space="preserve"> Linked documents:</w:t>
            </w:r>
            <w:r w:rsidR="00432C0E" w:rsidRPr="00E51AA6">
              <w:rPr>
                <w:rFonts w:ascii="Sassoon Primary Std" w:hAnsi="Sassoon Primary Std"/>
                <w:color w:val="000000"/>
                <w:sz w:val="24"/>
                <w:szCs w:val="24"/>
              </w:rPr>
              <w:t xml:space="preserve"> </w:t>
            </w:r>
            <w:r w:rsidR="00432C0E">
              <w:rPr>
                <w:rFonts w:ascii="Sassoon Primary Std" w:hAnsi="Sassoon Primary Std"/>
                <w:color w:val="000000"/>
                <w:sz w:val="24"/>
                <w:szCs w:val="24"/>
              </w:rPr>
              <w:t>staff wellbeing action plan, staff survey</w:t>
            </w:r>
            <w:r w:rsidR="00BA5EA4">
              <w:rPr>
                <w:rFonts w:ascii="Sassoon Primary Std" w:hAnsi="Sassoon Primary Std"/>
                <w:color w:val="000000"/>
                <w:sz w:val="24"/>
                <w:szCs w:val="24"/>
              </w:rPr>
              <w:t>.</w:t>
            </w:r>
          </w:p>
        </w:tc>
      </w:tr>
    </w:tbl>
    <w:p w14:paraId="2AABA2C1" w14:textId="6A8F9E3B" w:rsidR="00AF0D5D" w:rsidRDefault="00AF0D5D" w:rsidP="00E672B4"/>
    <w:p w14:paraId="0EC2064F" w14:textId="0479AC70" w:rsidR="51CEF12C" w:rsidRDefault="51CEF12C" w:rsidP="00E672B4"/>
    <w:p w14:paraId="4AD8EF79" w14:textId="7F67C3EE" w:rsidR="001F04EA" w:rsidRDefault="001F04EA" w:rsidP="00E672B4"/>
    <w:p w14:paraId="4AD46C88" w14:textId="77777777" w:rsidR="001F04EA" w:rsidRDefault="001F04EA" w:rsidP="00E672B4"/>
    <w:p w14:paraId="1F15668C" w14:textId="60FC1D55" w:rsidR="51CEF12C" w:rsidRDefault="51CEF12C" w:rsidP="00E672B4"/>
    <w:p w14:paraId="1FAC0211" w14:textId="5334BDE6" w:rsidR="51CEF12C" w:rsidRDefault="51CEF12C" w:rsidP="00E672B4"/>
    <w:p w14:paraId="31DF7073" w14:textId="52548CF9" w:rsidR="51CEF12C" w:rsidRDefault="51CEF12C" w:rsidP="00E672B4"/>
    <w:p w14:paraId="10B1180F" w14:textId="033834A4" w:rsidR="001F04EA" w:rsidRPr="001F04EA" w:rsidRDefault="001F04EA" w:rsidP="001F04EA">
      <w:pPr>
        <w:jc w:val="center"/>
        <w:rPr>
          <w:rFonts w:ascii="Sassoon Primary Std" w:hAnsi="Sassoon Primary Std"/>
          <w:b/>
          <w:sz w:val="24"/>
          <w:szCs w:val="24"/>
        </w:rPr>
      </w:pPr>
      <w:r w:rsidRPr="001F04EA">
        <w:rPr>
          <w:rFonts w:ascii="Sassoon Primary Std" w:hAnsi="Sassoon Primary Std"/>
          <w:b/>
          <w:sz w:val="24"/>
          <w:szCs w:val="24"/>
        </w:rPr>
        <w:lastRenderedPageBreak/>
        <w:t>Inclusion</w:t>
      </w:r>
    </w:p>
    <w:tbl>
      <w:tblPr>
        <w:tblStyle w:val="TableGrid"/>
        <w:tblW w:w="0" w:type="auto"/>
        <w:tblLook w:val="04A0" w:firstRow="1" w:lastRow="0" w:firstColumn="1" w:lastColumn="0" w:noHBand="0" w:noVBand="1"/>
      </w:tblPr>
      <w:tblGrid>
        <w:gridCol w:w="10456"/>
      </w:tblGrid>
      <w:tr w:rsidR="7E51F1C1" w14:paraId="430B7497" w14:textId="77777777" w:rsidTr="4FBBE2C8">
        <w:trPr>
          <w:trHeight w:val="300"/>
        </w:trPr>
        <w:tc>
          <w:tcPr>
            <w:tcW w:w="10531" w:type="dxa"/>
            <w:shd w:val="clear" w:color="auto" w:fill="C00000"/>
          </w:tcPr>
          <w:p w14:paraId="0E64EC40" w14:textId="09062198" w:rsidR="7E51F1C1" w:rsidRDefault="59DC3E0C" w:rsidP="00E672B4">
            <w:pPr>
              <w:rPr>
                <w:rFonts w:ascii="Sassoon Primary Std" w:hAnsi="Sassoon Primary Std"/>
                <w:color w:val="C00000"/>
              </w:rPr>
            </w:pPr>
            <w:r w:rsidRPr="51CEF12C">
              <w:rPr>
                <w:rFonts w:ascii="Sassoon Primary Std" w:hAnsi="Sassoon Primary Std"/>
                <w:b/>
                <w:bCs/>
              </w:rPr>
              <w:t>Inclusion</w:t>
            </w:r>
            <w:r w:rsidR="7E51F1C1" w:rsidRPr="51CEF12C">
              <w:rPr>
                <w:rFonts w:ascii="Sassoon Primary Std" w:hAnsi="Sassoon Primary Std"/>
                <w:b/>
                <w:bCs/>
              </w:rPr>
              <w:t>:</w:t>
            </w:r>
            <w:r w:rsidR="7E51F1C1" w:rsidRPr="51CEF12C">
              <w:rPr>
                <w:rFonts w:ascii="Sassoon Primary Std" w:hAnsi="Sassoon Primary Std"/>
              </w:rPr>
              <w:t xml:space="preserve"> Good</w:t>
            </w:r>
          </w:p>
        </w:tc>
      </w:tr>
      <w:tr w:rsidR="7E51F1C1" w14:paraId="3A8D10D6" w14:textId="77777777" w:rsidTr="4FBBE2C8">
        <w:trPr>
          <w:trHeight w:val="300"/>
        </w:trPr>
        <w:tc>
          <w:tcPr>
            <w:tcW w:w="10531" w:type="dxa"/>
          </w:tcPr>
          <w:p w14:paraId="3A562547" w14:textId="38CEAFE8" w:rsidR="5D3FD4BA" w:rsidRDefault="5D3FD4BA" w:rsidP="001F04EA">
            <w:pPr>
              <w:jc w:val="both"/>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sz w:val="24"/>
                <w:szCs w:val="24"/>
              </w:rPr>
              <w:t>At Roundwood, inclusion is a core value that underpins our curriculum, culture, and daily practice. All staff are committed to ensuring that every child</w:t>
            </w:r>
            <w:r w:rsidR="71B3FCCB" w:rsidRPr="4FBBE2C8">
              <w:rPr>
                <w:rFonts w:ascii="Sassoon Primary Std" w:eastAsia="Sassoon Primary Std" w:hAnsi="Sassoon Primary Std" w:cs="Sassoon Primary Std"/>
                <w:sz w:val="24"/>
                <w:szCs w:val="24"/>
              </w:rPr>
              <w:t xml:space="preserve">, </w:t>
            </w:r>
            <w:r w:rsidRPr="4FBBE2C8">
              <w:rPr>
                <w:rFonts w:ascii="Sassoon Primary Std" w:eastAsia="Sassoon Primary Std" w:hAnsi="Sassoon Primary Std" w:cs="Sassoon Primary Std"/>
                <w:sz w:val="24"/>
                <w:szCs w:val="24"/>
              </w:rPr>
              <w:t>regardless of background, need, or starting point</w:t>
            </w:r>
            <w:r w:rsidR="2AA325CA" w:rsidRPr="4FBBE2C8">
              <w:rPr>
                <w:rFonts w:ascii="Sassoon Primary Std" w:eastAsia="Sassoon Primary Std" w:hAnsi="Sassoon Primary Std" w:cs="Sassoon Primary Std"/>
                <w:sz w:val="24"/>
                <w:szCs w:val="24"/>
              </w:rPr>
              <w:t xml:space="preserve">, </w:t>
            </w:r>
            <w:r w:rsidRPr="4FBBE2C8">
              <w:rPr>
                <w:rFonts w:ascii="Sassoon Primary Std" w:eastAsia="Sassoon Primary Std" w:hAnsi="Sassoon Primary Std" w:cs="Sassoon Primary Std"/>
                <w:sz w:val="24"/>
                <w:szCs w:val="24"/>
              </w:rPr>
              <w:t>feels safe, valued, and supported to achieve their full potential. This commitment is evident in our proactive approach to identifying and meeting individual needs, particularly for our most vulnerable learners, including those with Special Educational Needs and Disabilities (SEND), those eligible for Pupil Premium (PP), and those with Child Protection (CP) status.</w:t>
            </w:r>
          </w:p>
          <w:p w14:paraId="6EA9B742" w14:textId="14D9049C" w:rsidR="5D3FD4BA" w:rsidRDefault="5D3FD4BA" w:rsidP="001F04EA">
            <w:pPr>
              <w:jc w:val="both"/>
            </w:pPr>
            <w:r w:rsidRPr="5D3FD4BA">
              <w:rPr>
                <w:rFonts w:ascii="Sassoon Primary Std" w:eastAsia="Sassoon Primary Std" w:hAnsi="Sassoon Primary Std" w:cs="Sassoon Primary Std"/>
                <w:sz w:val="24"/>
                <w:szCs w:val="24"/>
              </w:rPr>
              <w:t xml:space="preserve">We have robust systems in place to monitor the progress of these pupils, ensuring that support is timely, targeted, and responsive. Our provision is guided by the </w:t>
            </w:r>
            <w:r w:rsidRPr="5D3FD4BA">
              <w:rPr>
                <w:rFonts w:ascii="Sassoon Primary Std" w:eastAsia="Sassoon Primary Std" w:hAnsi="Sassoon Primary Std" w:cs="Sassoon Primary Std"/>
                <w:i/>
                <w:iCs/>
                <w:sz w:val="24"/>
                <w:szCs w:val="24"/>
              </w:rPr>
              <w:t>‘assess, plan, do, review’</w:t>
            </w:r>
            <w:r w:rsidRPr="5D3FD4BA">
              <w:rPr>
                <w:rFonts w:ascii="Sassoon Primary Std" w:eastAsia="Sassoon Primary Std" w:hAnsi="Sassoon Primary Std" w:cs="Sassoon Primary Std"/>
                <w:sz w:val="24"/>
                <w:szCs w:val="24"/>
              </w:rPr>
              <w:t xml:space="preserve"> cycle, which is consistently applied across the school. This ensures that interventions are purposeful, regularly reviewed, and lead to measurable progress. Our approach reflects the Education Inspection Frameworks’ (EIF) emphasis on high expectations and ambitious outcomes for all learners, particularly those who are disadvantaged or have SEND.</w:t>
            </w:r>
          </w:p>
          <w:p w14:paraId="3AE27B8A" w14:textId="1D7CCD0C" w:rsidR="5D3FD4BA" w:rsidRDefault="5D3FD4BA" w:rsidP="001F04EA">
            <w:pPr>
              <w:jc w:val="both"/>
            </w:pPr>
            <w:r w:rsidRPr="5D3FD4BA">
              <w:rPr>
                <w:rFonts w:ascii="Sassoon Primary Std" w:eastAsia="Sassoon Primary Std" w:hAnsi="Sassoon Primary Std" w:cs="Sassoon Primary Std"/>
                <w:sz w:val="24"/>
                <w:szCs w:val="24"/>
              </w:rPr>
              <w:t>Staff receive regular, high-quality CPD focused on inclusive practice, specific interventions, and emerging needs. This includes whole-school training as well as bespoke sessions tailored to individual pupils or groups. As a result, staff are confident and skilled in adapting teaching to meet diverse needs, in line with the EIF’s focus on adaptive teaching and removing barriers to learning.</w:t>
            </w:r>
          </w:p>
          <w:p w14:paraId="46319A81" w14:textId="769E6E9A" w:rsidR="5D3FD4BA" w:rsidRDefault="5D3FD4BA" w:rsidP="001F04EA">
            <w:pPr>
              <w:jc w:val="both"/>
            </w:pPr>
            <w:r w:rsidRPr="5D3FD4BA">
              <w:rPr>
                <w:rFonts w:ascii="Sassoon Primary Std" w:eastAsia="Sassoon Primary Std" w:hAnsi="Sassoon Primary Std" w:cs="Sassoon Primary Std"/>
                <w:sz w:val="24"/>
                <w:szCs w:val="24"/>
              </w:rPr>
              <w:t>Leaders at Roundwood demonstrate a reflective and strategic approach to school improvement. They identify key areas for development through triangulated evidence, including pupil progress data, lesson observations, staff feedback, and parental input. This ensures that priorities are grounded in a comprehensive understanding of the school’s strengths and areas for growth.</w:t>
            </w:r>
          </w:p>
          <w:p w14:paraId="0B81F0E7" w14:textId="16398A70" w:rsidR="5D3FD4BA" w:rsidRDefault="5D3FD4BA" w:rsidP="001F04EA">
            <w:pPr>
              <w:jc w:val="both"/>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sz w:val="24"/>
                <w:szCs w:val="24"/>
              </w:rPr>
              <w:t xml:space="preserve">One of the current strategic priorities is adaptive teaching, which remains central to the school’s action plan. Leaders recognise that every lesson must be meaningful and accessible for all pupils, regardless of their starting points, learning profiles, or barriers to achievement. This aligns with the EIF’s emphasis on </w:t>
            </w:r>
            <w:r w:rsidRPr="4FBBE2C8">
              <w:rPr>
                <w:rFonts w:ascii="Sassoon Primary Std" w:eastAsia="Sassoon Primary Std" w:hAnsi="Sassoon Primary Std" w:cs="Sassoon Primary Std"/>
                <w:i/>
                <w:iCs/>
                <w:sz w:val="24"/>
                <w:szCs w:val="24"/>
              </w:rPr>
              <w:t>ambitious curriculum design and inclusive delivery</w:t>
            </w:r>
            <w:r w:rsidRPr="4FBBE2C8">
              <w:rPr>
                <w:rFonts w:ascii="Sassoon Primary Std" w:eastAsia="Sassoon Primary Std" w:hAnsi="Sassoon Primary Std" w:cs="Sassoon Primary Std"/>
                <w:sz w:val="24"/>
                <w:szCs w:val="24"/>
              </w:rPr>
              <w:t>, ensuring that all children</w:t>
            </w:r>
            <w:r w:rsidR="14BFAF39" w:rsidRPr="4FBBE2C8">
              <w:rPr>
                <w:rFonts w:ascii="Sassoon Primary Std" w:eastAsia="Sassoon Primary Std" w:hAnsi="Sassoon Primary Std" w:cs="Sassoon Primary Std"/>
                <w:sz w:val="24"/>
                <w:szCs w:val="24"/>
              </w:rPr>
              <w:t xml:space="preserve">, </w:t>
            </w:r>
            <w:r w:rsidRPr="4FBBE2C8">
              <w:rPr>
                <w:rFonts w:ascii="Sassoon Primary Std" w:eastAsia="Sassoon Primary Std" w:hAnsi="Sassoon Primary Std" w:cs="Sassoon Primary Std"/>
                <w:sz w:val="24"/>
                <w:szCs w:val="24"/>
              </w:rPr>
              <w:t>particularly those with SEND or disadvantaged backgrounds</w:t>
            </w:r>
            <w:r w:rsidR="4CABDB90" w:rsidRPr="4FBBE2C8">
              <w:rPr>
                <w:rFonts w:ascii="Sassoon Primary Std" w:eastAsia="Sassoon Primary Std" w:hAnsi="Sassoon Primary Std" w:cs="Sassoon Primary Std"/>
                <w:sz w:val="24"/>
                <w:szCs w:val="24"/>
              </w:rPr>
              <w:t xml:space="preserve">, </w:t>
            </w:r>
            <w:r w:rsidRPr="4FBBE2C8">
              <w:rPr>
                <w:rFonts w:ascii="Sassoon Primary Std" w:eastAsia="Sassoon Primary Std" w:hAnsi="Sassoon Primary Std" w:cs="Sassoon Primary Std"/>
                <w:sz w:val="24"/>
                <w:szCs w:val="24"/>
              </w:rPr>
              <w:t>can engage fully and make sustained progress.</w:t>
            </w:r>
          </w:p>
          <w:p w14:paraId="6CF6AF4C" w14:textId="0890E882" w:rsidR="5D3FD4BA" w:rsidRDefault="5D3FD4BA" w:rsidP="001F04EA">
            <w:pPr>
              <w:jc w:val="both"/>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sz w:val="24"/>
                <w:szCs w:val="24"/>
              </w:rPr>
              <w:t xml:space="preserve">To strengthen home-school collaboration, leaders have responded to parental feedback by developing a transparent system for sharing pupil targets and review outcomes. This system ensures that families are well-informed and actively involved in their child’s learning journey. </w:t>
            </w:r>
            <w:r w:rsidR="07C9181D" w:rsidRPr="4FBBE2C8">
              <w:rPr>
                <w:rFonts w:ascii="Sassoon Primary Std" w:eastAsia="Sassoon Primary Std" w:hAnsi="Sassoon Primary Std" w:cs="Sassoon Primary Std"/>
                <w:sz w:val="24"/>
                <w:szCs w:val="24"/>
              </w:rPr>
              <w:t>Staff</w:t>
            </w:r>
            <w:r w:rsidRPr="4FBBE2C8">
              <w:rPr>
                <w:rFonts w:ascii="Sassoon Primary Std" w:eastAsia="Sassoon Primary Std" w:hAnsi="Sassoon Primary Std" w:cs="Sassoon Primary Std"/>
                <w:sz w:val="24"/>
                <w:szCs w:val="24"/>
              </w:rPr>
              <w:t xml:space="preserve"> have built strong, trusting relationships with families of children with the highest levels of need, fostering a collaborative approach to support and intervention. This reflects the EIF’s focus on </w:t>
            </w:r>
            <w:r w:rsidRPr="4FBBE2C8">
              <w:rPr>
                <w:rFonts w:ascii="Sassoon Primary Std" w:eastAsia="Sassoon Primary Std" w:hAnsi="Sassoon Primary Std" w:cs="Sassoon Primary Std"/>
                <w:i/>
                <w:iCs/>
                <w:sz w:val="24"/>
                <w:szCs w:val="24"/>
              </w:rPr>
              <w:t>effective communication with parents and carers</w:t>
            </w:r>
            <w:r w:rsidRPr="4FBBE2C8">
              <w:rPr>
                <w:rFonts w:ascii="Sassoon Primary Std" w:eastAsia="Sassoon Primary Std" w:hAnsi="Sassoon Primary Std" w:cs="Sassoon Primary Std"/>
                <w:sz w:val="24"/>
                <w:szCs w:val="24"/>
              </w:rPr>
              <w:t xml:space="preserve">, and the importance of </w:t>
            </w:r>
            <w:r w:rsidRPr="4FBBE2C8">
              <w:rPr>
                <w:rFonts w:ascii="Sassoon Primary Std" w:eastAsia="Sassoon Primary Std" w:hAnsi="Sassoon Primary Std" w:cs="Sassoon Primary Std"/>
                <w:i/>
                <w:iCs/>
                <w:sz w:val="24"/>
                <w:szCs w:val="24"/>
              </w:rPr>
              <w:t>partnerships that enhance pupil wellbeing and development</w:t>
            </w:r>
            <w:r w:rsidRPr="4FBBE2C8">
              <w:rPr>
                <w:rFonts w:ascii="Sassoon Primary Std" w:eastAsia="Sassoon Primary Std" w:hAnsi="Sassoon Primary Std" w:cs="Sassoon Primary Std"/>
                <w:sz w:val="24"/>
                <w:szCs w:val="24"/>
              </w:rPr>
              <w:t>.</w:t>
            </w:r>
          </w:p>
          <w:p w14:paraId="2173055C" w14:textId="41886A4C" w:rsidR="5D3FD4BA" w:rsidRDefault="5D3FD4BA" w:rsidP="001F04EA">
            <w:pPr>
              <w:jc w:val="both"/>
            </w:pPr>
            <w:r w:rsidRPr="5D3FD4BA">
              <w:rPr>
                <w:rFonts w:ascii="Sassoon Primary Std" w:eastAsia="Sassoon Primary Std" w:hAnsi="Sassoon Primary Std" w:cs="Sassoon Primary Std"/>
                <w:sz w:val="24"/>
                <w:szCs w:val="24"/>
              </w:rPr>
              <w:t>By adopting the ‘Tree of Life’ approach, the school has created a safe and empowering space for children to share their stories. Pupils with SEND are consistently encouraged to voice their thoughts on the support they receive, ensuring their experiences shape ongoing provision.</w:t>
            </w:r>
          </w:p>
          <w:p w14:paraId="487BD1B7" w14:textId="24C00324" w:rsidR="5D3FD4BA" w:rsidRDefault="5D3FD4BA" w:rsidP="001F04EA">
            <w:pPr>
              <w:jc w:val="both"/>
            </w:pPr>
            <w:r w:rsidRPr="5D3FD4BA">
              <w:rPr>
                <w:rFonts w:ascii="Sassoon Primary Std" w:eastAsia="Sassoon Primary Std" w:hAnsi="Sassoon Primary Std" w:cs="Sassoon Primary Std"/>
                <w:sz w:val="24"/>
                <w:szCs w:val="24"/>
              </w:rPr>
              <w:t>Policies relating to SEND, safeguarding, and equality are not only well-developed but actively embedded in practice. They are regularly reviewed and referenced throughout the year to ensure they remain ‘in action’ and responsive to the evolving needs of our school community. Leaders ensure that all staff are familiar with these policies and understand how to apply them in their roles.</w:t>
            </w:r>
          </w:p>
          <w:p w14:paraId="67DE9AB1" w14:textId="205F1ABA" w:rsidR="5D3FD4BA" w:rsidRDefault="5D3FD4BA" w:rsidP="001F04EA">
            <w:pPr>
              <w:jc w:val="both"/>
            </w:pPr>
            <w:r w:rsidRPr="5D3FD4BA">
              <w:rPr>
                <w:rFonts w:ascii="Sassoon Primary Std" w:eastAsia="Sassoon Primary Std" w:hAnsi="Sassoon Primary Std" w:cs="Sassoon Primary Std"/>
                <w:sz w:val="24"/>
                <w:szCs w:val="24"/>
              </w:rPr>
              <w:t>We work closely with external professionals to enhance our provision. Advice from educational psychologists, speech and language therapists, and other specialists is routinely sought and shared with relevant staff. This collaborative approach strengthens our capacity to meet complex needs and supports early identification and intervention, as outlined in the EIF.</w:t>
            </w:r>
          </w:p>
          <w:p w14:paraId="4E269F66" w14:textId="0E1CE01D" w:rsidR="5D3FD4BA" w:rsidRDefault="5D3FD4BA" w:rsidP="001F04EA">
            <w:pPr>
              <w:jc w:val="both"/>
            </w:pPr>
            <w:r w:rsidRPr="5D3FD4BA">
              <w:rPr>
                <w:rFonts w:ascii="Sassoon Primary Std" w:eastAsia="Sassoon Primary Std" w:hAnsi="Sassoon Primary Std" w:cs="Sassoon Primary Std"/>
                <w:sz w:val="24"/>
                <w:szCs w:val="24"/>
              </w:rPr>
              <w:t>Our commitment to equality and diversity is embedded throughout the curriculum and wider school life. In 2023, we achieved the Bronze Equalities Award and are now working towards Silver. This reflects our sustained focus on promoting inclusive values, fostering respect, and preparing pupils for life in modern Britain.</w:t>
            </w:r>
          </w:p>
        </w:tc>
      </w:tr>
      <w:tr w:rsidR="7E51F1C1" w14:paraId="464532F1" w14:textId="77777777" w:rsidTr="4FBBE2C8">
        <w:trPr>
          <w:trHeight w:val="300"/>
        </w:trPr>
        <w:tc>
          <w:tcPr>
            <w:tcW w:w="10531" w:type="dxa"/>
            <w:shd w:val="clear" w:color="auto" w:fill="C00000"/>
          </w:tcPr>
          <w:p w14:paraId="280DA0BE" w14:textId="3DA52EC3" w:rsidR="7E51F1C1" w:rsidRDefault="162DC267" w:rsidP="00E672B4">
            <w:pPr>
              <w:rPr>
                <w:rFonts w:ascii="Sassoon Primary Std" w:hAnsi="Sassoon Primary Std"/>
                <w:b/>
                <w:bCs/>
                <w:color w:val="FFFFFF" w:themeColor="background1"/>
              </w:rPr>
            </w:pPr>
            <w:r w:rsidRPr="51CEF12C">
              <w:rPr>
                <w:rFonts w:ascii="Sassoon Primary Std" w:hAnsi="Sassoon Primary Std"/>
                <w:b/>
                <w:bCs/>
                <w:color w:val="FFFFFF" w:themeColor="background1"/>
              </w:rPr>
              <w:t>Inclusion</w:t>
            </w:r>
            <w:r w:rsidR="7E51F1C1" w:rsidRPr="51CEF12C">
              <w:rPr>
                <w:rFonts w:ascii="Sassoon Primary Std" w:hAnsi="Sassoon Primary Std"/>
                <w:b/>
                <w:bCs/>
                <w:color w:val="FFFFFF" w:themeColor="background1"/>
              </w:rPr>
              <w:t xml:space="preserve"> </w:t>
            </w:r>
            <w:r w:rsidR="001F04EA">
              <w:rPr>
                <w:rFonts w:ascii="Sassoon Primary Std" w:hAnsi="Sassoon Primary Std"/>
                <w:b/>
                <w:bCs/>
                <w:color w:val="FFFFFF" w:themeColor="background1"/>
              </w:rPr>
              <w:t xml:space="preserve">Highlights </w:t>
            </w:r>
            <w:r w:rsidR="7E51F1C1" w:rsidRPr="51CEF12C">
              <w:rPr>
                <w:rFonts w:ascii="Sassoon Primary Std" w:hAnsi="Sassoon Primary Std"/>
                <w:b/>
                <w:bCs/>
                <w:color w:val="FFFFFF" w:themeColor="background1"/>
              </w:rPr>
              <w:t>2024 – 2025</w:t>
            </w:r>
          </w:p>
        </w:tc>
      </w:tr>
      <w:tr w:rsidR="7E51F1C1" w14:paraId="4A037C87" w14:textId="77777777" w:rsidTr="4FBBE2C8">
        <w:trPr>
          <w:trHeight w:val="300"/>
        </w:trPr>
        <w:tc>
          <w:tcPr>
            <w:tcW w:w="10531" w:type="dxa"/>
          </w:tcPr>
          <w:p w14:paraId="003A2A58" w14:textId="3D5D0EA5" w:rsidR="7E51F1C1" w:rsidRPr="001F04EA" w:rsidRDefault="3DF3D840" w:rsidP="001F04EA">
            <w:pPr>
              <w:pStyle w:val="ListParagraph"/>
              <w:numPr>
                <w:ilvl w:val="0"/>
                <w:numId w:val="38"/>
              </w:numPr>
              <w:rPr>
                <w:rFonts w:ascii="Sassoon Primary Std" w:hAnsi="Sassoon Primary Std"/>
                <w:sz w:val="24"/>
                <w:szCs w:val="24"/>
              </w:rPr>
            </w:pPr>
            <w:r w:rsidRPr="001F04EA">
              <w:rPr>
                <w:rFonts w:ascii="Sassoon Primary Std" w:hAnsi="Sassoon Primary Std"/>
                <w:sz w:val="24"/>
                <w:szCs w:val="24"/>
              </w:rPr>
              <w:t>Accurately assess children working significantly below</w:t>
            </w:r>
          </w:p>
          <w:p w14:paraId="31F901A5" w14:textId="4F4975E6" w:rsidR="7E51F1C1" w:rsidRPr="001F04EA" w:rsidRDefault="3DF3D840" w:rsidP="001F04EA">
            <w:pPr>
              <w:pStyle w:val="ListParagraph"/>
              <w:numPr>
                <w:ilvl w:val="0"/>
                <w:numId w:val="38"/>
              </w:numPr>
              <w:rPr>
                <w:rFonts w:ascii="Sassoon Primary Std" w:hAnsi="Sassoon Primary Std"/>
                <w:sz w:val="24"/>
                <w:szCs w:val="24"/>
              </w:rPr>
            </w:pPr>
            <w:r w:rsidRPr="001F04EA">
              <w:rPr>
                <w:rFonts w:ascii="Sassoon Primary Std" w:hAnsi="Sassoon Primary Std"/>
                <w:sz w:val="24"/>
                <w:szCs w:val="24"/>
              </w:rPr>
              <w:t xml:space="preserve">Further develop adaptive teaching within lessons </w:t>
            </w:r>
          </w:p>
          <w:p w14:paraId="030AE061" w14:textId="2B286502" w:rsidR="7E51F1C1" w:rsidRPr="001F04EA" w:rsidRDefault="3DF3D840" w:rsidP="001F04EA">
            <w:pPr>
              <w:pStyle w:val="ListParagraph"/>
              <w:numPr>
                <w:ilvl w:val="0"/>
                <w:numId w:val="38"/>
              </w:numPr>
              <w:rPr>
                <w:rFonts w:ascii="Sassoon Primary Std" w:hAnsi="Sassoon Primary Std"/>
                <w:sz w:val="24"/>
                <w:szCs w:val="24"/>
              </w:rPr>
            </w:pPr>
            <w:r w:rsidRPr="001F04EA">
              <w:rPr>
                <w:rFonts w:ascii="Sassoon Primary Std" w:hAnsi="Sassoon Primary Std"/>
                <w:sz w:val="24"/>
                <w:szCs w:val="24"/>
              </w:rPr>
              <w:t xml:space="preserve">Develop parental awareness of targets for children with SEND </w:t>
            </w:r>
          </w:p>
          <w:p w14:paraId="08991D53" w14:textId="0371F444" w:rsidR="7E51F1C1" w:rsidRPr="001F04EA" w:rsidRDefault="3DF3D840" w:rsidP="00E672B4">
            <w:pPr>
              <w:pStyle w:val="ListParagraph"/>
              <w:numPr>
                <w:ilvl w:val="0"/>
                <w:numId w:val="38"/>
              </w:numPr>
              <w:rPr>
                <w:rFonts w:ascii="Sassoon Primary Std" w:hAnsi="Sassoon Primary Std"/>
                <w:sz w:val="24"/>
                <w:szCs w:val="24"/>
              </w:rPr>
            </w:pPr>
            <w:r w:rsidRPr="001F04EA">
              <w:rPr>
                <w:rFonts w:ascii="Sassoon Primary Std" w:hAnsi="Sassoon Primary Std"/>
                <w:sz w:val="24"/>
                <w:szCs w:val="24"/>
              </w:rPr>
              <w:lastRenderedPageBreak/>
              <w:t xml:space="preserve">To continue to develop pupil voice </w:t>
            </w:r>
          </w:p>
        </w:tc>
      </w:tr>
      <w:tr w:rsidR="7E51F1C1" w14:paraId="12C90D3B" w14:textId="77777777" w:rsidTr="4FBBE2C8">
        <w:trPr>
          <w:trHeight w:val="300"/>
        </w:trPr>
        <w:tc>
          <w:tcPr>
            <w:tcW w:w="10531" w:type="dxa"/>
            <w:shd w:val="clear" w:color="auto" w:fill="C00000"/>
          </w:tcPr>
          <w:p w14:paraId="129DC136" w14:textId="77777777" w:rsidR="7E51F1C1" w:rsidRDefault="7E51F1C1" w:rsidP="00E672B4">
            <w:pPr>
              <w:rPr>
                <w:rFonts w:ascii="Sassoon Primary Std" w:hAnsi="Sassoon Primary Std"/>
                <w:b/>
                <w:bCs/>
                <w:sz w:val="24"/>
                <w:szCs w:val="24"/>
              </w:rPr>
            </w:pPr>
            <w:r w:rsidRPr="4FBBE2C8">
              <w:rPr>
                <w:rFonts w:ascii="Sassoon Primary Std" w:hAnsi="Sassoon Primary Std"/>
                <w:b/>
                <w:bCs/>
                <w:sz w:val="24"/>
                <w:szCs w:val="24"/>
              </w:rPr>
              <w:lastRenderedPageBreak/>
              <w:t>Success Indicators from 2024 – 2025</w:t>
            </w:r>
          </w:p>
        </w:tc>
      </w:tr>
      <w:tr w:rsidR="7E51F1C1" w14:paraId="1F22EEC8" w14:textId="77777777" w:rsidTr="4FBBE2C8">
        <w:trPr>
          <w:trHeight w:val="300"/>
        </w:trPr>
        <w:tc>
          <w:tcPr>
            <w:tcW w:w="10531" w:type="dxa"/>
            <w:shd w:val="clear" w:color="auto" w:fill="auto"/>
          </w:tcPr>
          <w:p w14:paraId="5D770100" w14:textId="5B297DD7" w:rsidR="001EFA9F" w:rsidRPr="001F04EA" w:rsidRDefault="001EFA9F" w:rsidP="001F04EA">
            <w:pPr>
              <w:pStyle w:val="ListParagraph"/>
              <w:numPr>
                <w:ilvl w:val="0"/>
                <w:numId w:val="39"/>
              </w:numPr>
              <w:rPr>
                <w:rFonts w:ascii="Sassoon Primary Std" w:hAnsi="Sassoon Primary Std"/>
                <w:sz w:val="24"/>
                <w:szCs w:val="24"/>
              </w:rPr>
            </w:pPr>
            <w:r w:rsidRPr="001F04EA">
              <w:rPr>
                <w:rFonts w:ascii="Sassoon Primary Std" w:hAnsi="Sassoon Primary Std"/>
                <w:sz w:val="24"/>
                <w:szCs w:val="24"/>
              </w:rPr>
              <w:t>Robust system put in-place to assess children that are identified as ‘significantly below’</w:t>
            </w:r>
          </w:p>
          <w:p w14:paraId="2D3EAFEE" w14:textId="63DF6A03" w:rsidR="001EFA9F" w:rsidRPr="001F04EA" w:rsidRDefault="001EFA9F" w:rsidP="001F04EA">
            <w:pPr>
              <w:pStyle w:val="ListParagraph"/>
              <w:numPr>
                <w:ilvl w:val="0"/>
                <w:numId w:val="39"/>
              </w:numPr>
              <w:rPr>
                <w:rFonts w:ascii="Sassoon Primary Std" w:hAnsi="Sassoon Primary Std"/>
                <w:sz w:val="24"/>
                <w:szCs w:val="24"/>
              </w:rPr>
            </w:pPr>
            <w:r w:rsidRPr="001F04EA">
              <w:rPr>
                <w:rFonts w:ascii="Sassoon Primary Std" w:hAnsi="Sassoon Primary Std"/>
                <w:sz w:val="24"/>
                <w:szCs w:val="24"/>
              </w:rPr>
              <w:t xml:space="preserve">CPD on adaptive teaching rolled out and visible through learning walks </w:t>
            </w:r>
          </w:p>
          <w:p w14:paraId="1E6F2690" w14:textId="7878F3AE" w:rsidR="001EFA9F" w:rsidRPr="001F04EA" w:rsidRDefault="001EFA9F" w:rsidP="001F04EA">
            <w:pPr>
              <w:pStyle w:val="ListParagraph"/>
              <w:numPr>
                <w:ilvl w:val="0"/>
                <w:numId w:val="39"/>
              </w:numPr>
              <w:rPr>
                <w:rFonts w:ascii="Sassoon Primary Std" w:hAnsi="Sassoon Primary Std"/>
                <w:sz w:val="24"/>
                <w:szCs w:val="24"/>
              </w:rPr>
            </w:pPr>
            <w:r w:rsidRPr="001F04EA">
              <w:rPr>
                <w:rFonts w:ascii="Sassoon Primary Std" w:hAnsi="Sassoon Primary Std"/>
                <w:sz w:val="24"/>
                <w:szCs w:val="24"/>
              </w:rPr>
              <w:t xml:space="preserve">Parents aware of SEND targets via </w:t>
            </w:r>
            <w:proofErr w:type="spellStart"/>
            <w:r w:rsidRPr="001F04EA">
              <w:rPr>
                <w:rFonts w:ascii="Sassoon Primary Std" w:hAnsi="Sassoon Primary Std"/>
                <w:sz w:val="24"/>
                <w:szCs w:val="24"/>
              </w:rPr>
              <w:t>Edukey</w:t>
            </w:r>
            <w:proofErr w:type="spellEnd"/>
            <w:r w:rsidRPr="001F04EA">
              <w:rPr>
                <w:rFonts w:ascii="Sassoon Primary Std" w:hAnsi="Sassoon Primary Std"/>
                <w:sz w:val="24"/>
                <w:szCs w:val="24"/>
              </w:rPr>
              <w:t xml:space="preserve"> system</w:t>
            </w:r>
          </w:p>
          <w:p w14:paraId="66460B4D" w14:textId="14C2945E" w:rsidR="7E51F1C1" w:rsidRPr="001F04EA" w:rsidRDefault="001EFA9F" w:rsidP="00E672B4">
            <w:pPr>
              <w:pStyle w:val="ListParagraph"/>
              <w:numPr>
                <w:ilvl w:val="0"/>
                <w:numId w:val="39"/>
              </w:numPr>
              <w:rPr>
                <w:rFonts w:ascii="Sassoon Primary Std" w:hAnsi="Sassoon Primary Std"/>
                <w:sz w:val="24"/>
                <w:szCs w:val="24"/>
              </w:rPr>
            </w:pPr>
            <w:r w:rsidRPr="001F04EA">
              <w:rPr>
                <w:rFonts w:ascii="Sassoon Primary Std" w:hAnsi="Sassoon Primary Std"/>
                <w:sz w:val="24"/>
                <w:szCs w:val="24"/>
              </w:rPr>
              <w:t>Pupil voice system established and used to inform review process including annual reviews</w:t>
            </w:r>
          </w:p>
        </w:tc>
      </w:tr>
      <w:tr w:rsidR="7E51F1C1" w14:paraId="00935A20" w14:textId="77777777" w:rsidTr="4FBBE2C8">
        <w:trPr>
          <w:trHeight w:val="300"/>
        </w:trPr>
        <w:tc>
          <w:tcPr>
            <w:tcW w:w="10531" w:type="dxa"/>
            <w:shd w:val="clear" w:color="auto" w:fill="C00000"/>
          </w:tcPr>
          <w:p w14:paraId="75351296" w14:textId="74986C3F" w:rsidR="7E51F1C1" w:rsidRDefault="7E51F1C1" w:rsidP="00E672B4">
            <w:pPr>
              <w:rPr>
                <w:rFonts w:ascii="Sassoon Primary Std" w:hAnsi="Sassoon Primary Std"/>
                <w:b/>
                <w:bCs/>
              </w:rPr>
            </w:pPr>
            <w:r w:rsidRPr="5D3FD4BA">
              <w:rPr>
                <w:rFonts w:ascii="Sassoon Primary Std" w:hAnsi="Sassoon Primary Std"/>
                <w:b/>
                <w:bCs/>
              </w:rPr>
              <w:t>Next Steps 2025 – 202</w:t>
            </w:r>
            <w:r w:rsidR="2B59CA14" w:rsidRPr="5D3FD4BA">
              <w:rPr>
                <w:rFonts w:ascii="Sassoon Primary Std" w:hAnsi="Sassoon Primary Std"/>
                <w:b/>
                <w:bCs/>
              </w:rPr>
              <w:t>5</w:t>
            </w:r>
          </w:p>
        </w:tc>
      </w:tr>
      <w:tr w:rsidR="5D3FD4BA" w14:paraId="2C7A2DAC" w14:textId="77777777" w:rsidTr="4FBBE2C8">
        <w:trPr>
          <w:trHeight w:val="300"/>
        </w:trPr>
        <w:tc>
          <w:tcPr>
            <w:tcW w:w="10531" w:type="dxa"/>
          </w:tcPr>
          <w:p w14:paraId="60C57B70" w14:textId="7238E607" w:rsidR="5D3FD4BA" w:rsidRDefault="5D3FD4BA" w:rsidP="00E672B4">
            <w:pPr>
              <w:rPr>
                <w:rFonts w:ascii="Sassoon Primary Std" w:hAnsi="Sassoon Primary Std"/>
                <w:b/>
                <w:bCs/>
                <w:color w:val="FFFFFF" w:themeColor="background1"/>
              </w:rPr>
            </w:pPr>
          </w:p>
          <w:p w14:paraId="0A34D409" w14:textId="62A3E5D1" w:rsidR="5D3FD4BA" w:rsidRDefault="3FFC0A8D" w:rsidP="00E672B4">
            <w:pPr>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b/>
                <w:bCs/>
                <w:sz w:val="24"/>
                <w:szCs w:val="24"/>
              </w:rPr>
              <w:t>E</w:t>
            </w:r>
            <w:r w:rsidR="5F042784" w:rsidRPr="4FBBE2C8">
              <w:rPr>
                <w:rFonts w:ascii="Sassoon Primary Std" w:eastAsia="Sassoon Primary Std" w:hAnsi="Sassoon Primary Std" w:cs="Sassoon Primary Std"/>
                <w:b/>
                <w:bCs/>
                <w:sz w:val="24"/>
                <w:szCs w:val="24"/>
              </w:rPr>
              <w:t>nsure that assessment is used effectively to inform classroom adaptations</w:t>
            </w:r>
            <w:r w:rsidR="5D3FD4BA">
              <w:br/>
            </w:r>
            <w:r w:rsidR="5F042784" w:rsidRPr="4FBBE2C8">
              <w:rPr>
                <w:rFonts w:ascii="Sassoon Primary Std" w:eastAsia="Sassoon Primary Std" w:hAnsi="Sassoon Primary Std" w:cs="Sassoon Primary Std"/>
                <w:sz w:val="24"/>
                <w:szCs w:val="24"/>
              </w:rPr>
              <w:t xml:space="preserve"> Strengthen the use of ongoing formative assessment so that teachers can identify specific barriers to learning and tailor their teaching accordingly. This includes using assessment information to adjust task design, scaffold learning, group pupils strategically, and provide targeted interventions. Monitoring will focus on ensuring that assessment leads to timely, responsive changes that directly support pupils with SEND to access learning successfully.</w:t>
            </w:r>
          </w:p>
          <w:p w14:paraId="76889290" w14:textId="45260D6F" w:rsidR="5D3FD4BA" w:rsidRDefault="5D3FD4BA" w:rsidP="00E672B4">
            <w:pPr>
              <w:rPr>
                <w:rFonts w:ascii="Sassoon Primary Std" w:eastAsia="Sassoon Primary Std" w:hAnsi="Sassoon Primary Std" w:cs="Sassoon Primary Std"/>
                <w:sz w:val="24"/>
                <w:szCs w:val="24"/>
              </w:rPr>
            </w:pPr>
          </w:p>
          <w:p w14:paraId="705CA59D" w14:textId="0CC530BD" w:rsidR="5D3FD4BA" w:rsidRDefault="5F042784" w:rsidP="00E672B4">
            <w:pPr>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b/>
                <w:bCs/>
                <w:sz w:val="24"/>
                <w:szCs w:val="24"/>
              </w:rPr>
              <w:t>Embed evidence-based metacognitive strategies across the school</w:t>
            </w:r>
            <w:r w:rsidR="5D3FD4BA">
              <w:br/>
            </w:r>
            <w:r w:rsidRPr="4FBBE2C8">
              <w:rPr>
                <w:rFonts w:ascii="Sassoon Primary Std" w:eastAsia="Sassoon Primary Std" w:hAnsi="Sassoon Primary Std" w:cs="Sassoon Primary Std"/>
                <w:sz w:val="24"/>
                <w:szCs w:val="24"/>
              </w:rPr>
              <w:t xml:space="preserve"> Develop staff understanding and consistent use of metacognitive approaches—such as modelling thinking processes, planning and review prompts, and structured self-reflection activities—to help pupils become more independent and aware of how they learn best. Training, coaching and regular review will support teachers to implement these strategies effectively so that they are woven into daily practice rather than used as stand-alone activities.</w:t>
            </w:r>
          </w:p>
          <w:p w14:paraId="52F0EE93" w14:textId="0A3A84B6" w:rsidR="5D3FD4BA" w:rsidRDefault="5F042784" w:rsidP="00E672B4">
            <w:pPr>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b/>
                <w:bCs/>
                <w:sz w:val="24"/>
                <w:szCs w:val="24"/>
              </w:rPr>
              <w:t>Establish a whole-school nurture approach</w:t>
            </w:r>
            <w:r w:rsidR="5D3FD4BA">
              <w:br/>
            </w:r>
            <w:r w:rsidRPr="4FBBE2C8">
              <w:rPr>
                <w:rFonts w:ascii="Sassoon Primary Std" w:eastAsia="Sassoon Primary Std" w:hAnsi="Sassoon Primary Std" w:cs="Sassoon Primary Std"/>
                <w:sz w:val="24"/>
                <w:szCs w:val="24"/>
              </w:rPr>
              <w:t xml:space="preserve"> Introduce and embed a cohesive nurture ethos that supports the social, emotional and mental health needs of pupils with SEND. This includes developing staff knowledge of nurture principles, ensuring spaces and routines reflect these values, and creating a consistent approach to emotional regulation, relationships and readiness for learning. The aim is to build a supportive, predictable environment where all pupils feel safe, valued and able to thrive.</w:t>
            </w:r>
          </w:p>
          <w:p w14:paraId="279BDFE2" w14:textId="58CF05AD" w:rsidR="5D3FD4BA" w:rsidRDefault="5F042784" w:rsidP="00E672B4">
            <w:pPr>
              <w:rPr>
                <w:rFonts w:ascii="Sassoon Primary Std" w:eastAsia="Sassoon Primary Std" w:hAnsi="Sassoon Primary Std" w:cs="Sassoon Primary Std"/>
                <w:sz w:val="24"/>
                <w:szCs w:val="24"/>
              </w:rPr>
            </w:pPr>
            <w:r w:rsidRPr="4FBBE2C8">
              <w:rPr>
                <w:rFonts w:ascii="Sassoon Primary Std" w:eastAsia="Sassoon Primary Std" w:hAnsi="Sassoon Primary Std" w:cs="Sassoon Primary Std"/>
                <w:b/>
                <w:bCs/>
                <w:sz w:val="24"/>
                <w:szCs w:val="24"/>
              </w:rPr>
              <w:t>Continue to promote parental engagement for families of children with SEND</w:t>
            </w:r>
            <w:r w:rsidR="5D3FD4BA">
              <w:br/>
            </w:r>
            <w:r w:rsidRPr="4FBBE2C8">
              <w:rPr>
                <w:rFonts w:ascii="Sassoon Primary Std" w:eastAsia="Sassoon Primary Std" w:hAnsi="Sassoon Primary Std" w:cs="Sassoon Primary Std"/>
                <w:sz w:val="24"/>
                <w:szCs w:val="24"/>
              </w:rPr>
              <w:t xml:space="preserve"> Strengthen partnerships with parents by increasing opportunities for communication, workshops and collaborative problem-solving. Focus on building trust, reducing barriers and ensuring families feel listened to and included in decisions about their child’s support. This includes offering flexible meeting arrangements, clear and accessible information, and proactive outreach to parents who may find engagement more challenging</w:t>
            </w:r>
          </w:p>
          <w:p w14:paraId="4D0271B5" w14:textId="5546AF48" w:rsidR="5D3FD4BA" w:rsidRDefault="5D3FD4BA" w:rsidP="00E672B4">
            <w:pPr>
              <w:rPr>
                <w:rFonts w:ascii="Sassoon Primary Std" w:hAnsi="Sassoon Primary Std"/>
                <w:b/>
                <w:bCs/>
                <w:color w:val="FFFFFF" w:themeColor="background1"/>
              </w:rPr>
            </w:pPr>
          </w:p>
          <w:p w14:paraId="5C08BDF2" w14:textId="1BAB9219" w:rsidR="0CC45087" w:rsidRDefault="0CC45087" w:rsidP="00E672B4">
            <w:pPr>
              <w:rPr>
                <w:rFonts w:ascii="Sassoon Primary Std" w:hAnsi="Sassoon Primary Std"/>
                <w:b/>
                <w:bCs/>
                <w:color w:val="FFFFFF" w:themeColor="background1"/>
              </w:rPr>
            </w:pPr>
            <w:r w:rsidRPr="5D3FD4BA">
              <w:rPr>
                <w:rFonts w:ascii="Sassoon Primary Std" w:hAnsi="Sassoon Primary Std"/>
                <w:b/>
                <w:bCs/>
                <w:color w:val="FFFFFF" w:themeColor="background1"/>
              </w:rPr>
              <w:t>TO</w:t>
            </w:r>
          </w:p>
        </w:tc>
      </w:tr>
    </w:tbl>
    <w:p w14:paraId="158F9BFC" w14:textId="3727095C" w:rsidR="00AF0D5D" w:rsidRDefault="00AF0D5D" w:rsidP="00E672B4"/>
    <w:p w14:paraId="4D5F883D" w14:textId="548800D4" w:rsidR="7E51F1C1" w:rsidRDefault="7E51F1C1" w:rsidP="00E672B4"/>
    <w:p w14:paraId="4C04423F" w14:textId="2C4C12F5" w:rsidR="7E51F1C1" w:rsidRDefault="7E51F1C1" w:rsidP="00E672B4"/>
    <w:p w14:paraId="52E31506" w14:textId="7423B2C0" w:rsidR="7E51F1C1" w:rsidRDefault="7E51F1C1" w:rsidP="00E672B4"/>
    <w:p w14:paraId="636A4BB7" w14:textId="0DC85F5A" w:rsidR="7E51F1C1" w:rsidRDefault="7E51F1C1" w:rsidP="00E672B4"/>
    <w:p w14:paraId="47C3A76D" w14:textId="7342FB49" w:rsidR="7E51F1C1" w:rsidRDefault="7E51F1C1" w:rsidP="00E672B4"/>
    <w:p w14:paraId="4DB448CD" w14:textId="34DA3311" w:rsidR="7E51F1C1" w:rsidRDefault="7E51F1C1" w:rsidP="00E672B4"/>
    <w:p w14:paraId="6BC62F94" w14:textId="00D8A958" w:rsidR="7E51F1C1" w:rsidRDefault="7E51F1C1" w:rsidP="00E672B4"/>
    <w:p w14:paraId="2AAD58B3" w14:textId="4F8D6A79" w:rsidR="7E51F1C1" w:rsidRDefault="7E51F1C1" w:rsidP="00E672B4"/>
    <w:p w14:paraId="7BD7AFE7" w14:textId="305AE3B9" w:rsidR="4F3179D0" w:rsidRDefault="4F3179D0" w:rsidP="00E672B4"/>
    <w:p w14:paraId="2C11EDE9" w14:textId="4614B613" w:rsidR="4F3179D0" w:rsidRDefault="4F3179D0" w:rsidP="00E672B4"/>
    <w:p w14:paraId="166438FE" w14:textId="2B415BD8" w:rsidR="4F3179D0" w:rsidRDefault="4F3179D0" w:rsidP="00E672B4"/>
    <w:p w14:paraId="07481EF7" w14:textId="77777777" w:rsidR="00AF0D5D" w:rsidRDefault="00AF0D5D" w:rsidP="001F04EA">
      <w:pPr>
        <w:jc w:val="center"/>
        <w:rPr>
          <w:rFonts w:ascii="Sassoon Primary Std" w:hAnsi="Sassoon Primary Std"/>
          <w:b/>
          <w:color w:val="000000" w:themeColor="text1"/>
        </w:rPr>
      </w:pPr>
      <w:r w:rsidRPr="00AF0D5D">
        <w:rPr>
          <w:rFonts w:ascii="Sassoon Primary Std" w:hAnsi="Sassoon Primary Std"/>
          <w:b/>
          <w:color w:val="000000" w:themeColor="text1"/>
        </w:rPr>
        <w:lastRenderedPageBreak/>
        <w:t>Early Years</w:t>
      </w:r>
    </w:p>
    <w:tbl>
      <w:tblPr>
        <w:tblStyle w:val="TableGrid"/>
        <w:tblpPr w:leftFromText="180" w:rightFromText="180" w:vertAnchor="page" w:horzAnchor="margin" w:tblpY="1171"/>
        <w:tblW w:w="10531" w:type="dxa"/>
        <w:tblLook w:val="04A0" w:firstRow="1" w:lastRow="0" w:firstColumn="1" w:lastColumn="0" w:noHBand="0" w:noVBand="1"/>
      </w:tblPr>
      <w:tblGrid>
        <w:gridCol w:w="10531"/>
      </w:tblGrid>
      <w:tr w:rsidR="00AD6FB1" w:rsidRPr="00E51AA6" w14:paraId="3735F35B" w14:textId="77777777" w:rsidTr="7F315A28">
        <w:trPr>
          <w:trHeight w:val="255"/>
        </w:trPr>
        <w:tc>
          <w:tcPr>
            <w:tcW w:w="10531" w:type="dxa"/>
            <w:shd w:val="clear" w:color="auto" w:fill="C00000"/>
          </w:tcPr>
          <w:p w14:paraId="74D8AB71" w14:textId="77777777" w:rsidR="00AD6FB1" w:rsidRPr="00E51AA6" w:rsidRDefault="00AD6FB1" w:rsidP="00E672B4">
            <w:pPr>
              <w:rPr>
                <w:rFonts w:ascii="Sassoon Primary Std" w:hAnsi="Sassoon Primary Std"/>
                <w:color w:val="C00000"/>
              </w:rPr>
            </w:pPr>
            <w:r>
              <w:rPr>
                <w:rFonts w:ascii="Sassoon Primary Std" w:hAnsi="Sassoon Primary Std"/>
                <w:b/>
              </w:rPr>
              <w:t>Early Years</w:t>
            </w:r>
            <w:r w:rsidRPr="00E51AA6">
              <w:rPr>
                <w:rFonts w:ascii="Sassoon Primary Std" w:hAnsi="Sassoon Primary Std"/>
                <w:b/>
              </w:rPr>
              <w:t>:</w:t>
            </w:r>
            <w:r>
              <w:rPr>
                <w:rFonts w:ascii="Sassoon Primary Std" w:hAnsi="Sassoon Primary Std"/>
              </w:rPr>
              <w:t xml:space="preserve"> Good</w:t>
            </w:r>
          </w:p>
        </w:tc>
      </w:tr>
      <w:tr w:rsidR="00AD6FB1" w:rsidRPr="00E51AA6" w14:paraId="155AC525" w14:textId="77777777" w:rsidTr="001F04EA">
        <w:trPr>
          <w:trHeight w:val="8504"/>
        </w:trPr>
        <w:tc>
          <w:tcPr>
            <w:tcW w:w="10531" w:type="dxa"/>
          </w:tcPr>
          <w:p w14:paraId="2BC5B3B7" w14:textId="77777777" w:rsidR="00AA42CF" w:rsidRPr="00AA42CF" w:rsidRDefault="00AA42CF" w:rsidP="001F04EA">
            <w:pPr>
              <w:jc w:val="both"/>
              <w:rPr>
                <w:rFonts w:ascii="Sassoon Primary Std" w:hAnsi="Sassoon Primary Std"/>
              </w:rPr>
            </w:pPr>
            <w:r w:rsidRPr="00AA42CF">
              <w:rPr>
                <w:rFonts w:ascii="Sassoon Primary Std" w:hAnsi="Sassoon Primary Std"/>
                <w:color w:val="000000"/>
                <w:sz w:val="24"/>
                <w:szCs w:val="24"/>
              </w:rPr>
              <w:t>We are proud to self-evaluate our Early Years Foundation Stage (EYFS) provision as Good, aligned with the most recent Ofsted inspection judgement. Our team demonstrates a deep understanding of the unique needs of our children, ensuring that our practice is fully inclusive and supportive of all learners, including those with emerging needs and vulnerabilities. This is evidenced by the positive settling-in of children discussed at transition meetings and the nurturing environment we provide, which values each child’s voice and individuality.</w:t>
            </w:r>
          </w:p>
          <w:p w14:paraId="5A8C3C29" w14:textId="77777777" w:rsidR="00AA42CF" w:rsidRPr="00AA42CF" w:rsidRDefault="00AA42CF" w:rsidP="001F04EA">
            <w:pPr>
              <w:jc w:val="both"/>
              <w:rPr>
                <w:rFonts w:ascii="Sassoon Primary Std" w:hAnsi="Sassoon Primary Std"/>
              </w:rPr>
            </w:pPr>
            <w:r w:rsidRPr="00AA42CF">
              <w:rPr>
                <w:rFonts w:ascii="Sassoon Primary Std" w:hAnsi="Sassoon Primary Std"/>
                <w:color w:val="000000"/>
                <w:sz w:val="24"/>
                <w:szCs w:val="24"/>
              </w:rPr>
              <w:t>In response to the Ofsted recommendation to secure and consistently implement the curriculum, we have made thoughtful adaptations and small adjustments to better meet the needs of our current cohort</w:t>
            </w:r>
            <w:r>
              <w:rPr>
                <w:rFonts w:ascii="Sassoon Primary Std" w:hAnsi="Sassoon Primary Std"/>
                <w:color w:val="000000"/>
                <w:sz w:val="24"/>
                <w:szCs w:val="24"/>
              </w:rPr>
              <w:t xml:space="preserve"> as shown in our overarching aims and composites</w:t>
            </w:r>
            <w:r w:rsidRPr="00AA42CF">
              <w:rPr>
                <w:rFonts w:ascii="Sassoon Primary Std" w:hAnsi="Sassoon Primary Std"/>
                <w:color w:val="000000"/>
                <w:sz w:val="24"/>
                <w:szCs w:val="24"/>
              </w:rPr>
              <w:t>. Our curriculum is carefully planned and responsive, with a strong emphasis on communication and language development, outdoor learning, and holistic experiences. The introduction of new outdoor resources, such as child-height sheds dedicated to writing, mark-making, maths, and reading, has enriched our provision and successfully extended learning beyond the classroom. These resources have notably increased engagement and vocabulary development, particularly among disadvantaged pupils.</w:t>
            </w:r>
          </w:p>
          <w:p w14:paraId="50ECD213" w14:textId="77777777" w:rsidR="00AA42CF" w:rsidRPr="00AA42CF" w:rsidRDefault="00AA42CF" w:rsidP="001F04EA">
            <w:pPr>
              <w:jc w:val="both"/>
              <w:rPr>
                <w:rFonts w:ascii="Sassoon Primary Std" w:hAnsi="Sassoon Primary Std"/>
              </w:rPr>
            </w:pPr>
            <w:r w:rsidRPr="00AA42CF">
              <w:rPr>
                <w:rFonts w:ascii="Sassoon Primary Std" w:hAnsi="Sassoon Primary Std"/>
                <w:color w:val="000000"/>
                <w:sz w:val="24"/>
                <w:szCs w:val="24"/>
              </w:rPr>
              <w:t>We have embedded strong systems for observation and assessment that balance statutory requirements with meaningful interaction and dialogue involving parents and staff. Our use of the EYFS Profile Handbook and the ‘Windscreens’ model supports accurate assessment and effective transition planning, ensuring continuity and progression into Year One. Additionally, our ongoing participation in moderation events and professional development, including bespoke CPD for the current cohort, reflects our commitment to maintaining high standards and continuous improvement.</w:t>
            </w:r>
          </w:p>
          <w:p w14:paraId="2844134C" w14:textId="77777777" w:rsidR="00AA42CF" w:rsidRPr="00AA42CF" w:rsidRDefault="00AA42CF" w:rsidP="001F04EA">
            <w:pPr>
              <w:jc w:val="both"/>
              <w:rPr>
                <w:rFonts w:ascii="Sassoon Primary Std" w:hAnsi="Sassoon Primary Std"/>
              </w:rPr>
            </w:pPr>
            <w:r w:rsidRPr="00AA42CF">
              <w:rPr>
                <w:rFonts w:ascii="Sassoon Primary Std" w:hAnsi="Sassoon Primary Std"/>
                <w:color w:val="000000"/>
                <w:sz w:val="24"/>
                <w:szCs w:val="24"/>
              </w:rPr>
              <w:t xml:space="preserve">Our focus on fostering a love of reading and early literacy is robust, with innovative approaches such as the Drawing Club and the use of multisensory resources like the </w:t>
            </w:r>
            <w:proofErr w:type="spellStart"/>
            <w:r w:rsidRPr="00AA42CF">
              <w:rPr>
                <w:rFonts w:ascii="Sassoon Primary Std" w:hAnsi="Sassoon Primary Std"/>
                <w:color w:val="000000"/>
                <w:sz w:val="24"/>
                <w:szCs w:val="24"/>
              </w:rPr>
              <w:t>Tonie</w:t>
            </w:r>
            <w:proofErr w:type="spellEnd"/>
            <w:r w:rsidRPr="00AA42CF">
              <w:rPr>
                <w:rFonts w:ascii="Sassoon Primary Std" w:hAnsi="Sassoon Primary Std"/>
                <w:color w:val="000000"/>
                <w:sz w:val="24"/>
                <w:szCs w:val="24"/>
              </w:rPr>
              <w:t xml:space="preserve"> box, which have had a positive impact on engagement, especially for vulnerable children. We also prioritise children’s personal development and well-being, demonstrated through the expansion of regulation resources and targeted support to develop self-regulation and emotional understanding.</w:t>
            </w:r>
          </w:p>
          <w:p w14:paraId="56A50FC4" w14:textId="77777777" w:rsidR="00AD6FB1" w:rsidRPr="00AA42CF" w:rsidRDefault="00AA42CF" w:rsidP="001F04EA">
            <w:pPr>
              <w:jc w:val="both"/>
            </w:pPr>
            <w:r w:rsidRPr="00AA42CF">
              <w:rPr>
                <w:rFonts w:ascii="Sassoon Primary Std" w:hAnsi="Sassoon Primary Std"/>
                <w:color w:val="000000"/>
                <w:sz w:val="24"/>
                <w:szCs w:val="24"/>
              </w:rPr>
              <w:t>Overall, our EYFS provision aligns well with the Ofsted framework descriptors for a Good judgement. We provide a safe, nurturing, and stimulating environment where children develop essential knowledge, skills, and personal attributes. We are reflective and responsive in our practice, ensuring children make good progress from their starting points and are well-prepared for the next stage of their education.</w:t>
            </w:r>
          </w:p>
        </w:tc>
      </w:tr>
      <w:tr w:rsidR="00AD6FB1" w:rsidRPr="00E51AA6" w14:paraId="6C6351E1" w14:textId="77777777" w:rsidTr="7F315A28">
        <w:trPr>
          <w:trHeight w:val="255"/>
        </w:trPr>
        <w:tc>
          <w:tcPr>
            <w:tcW w:w="10531" w:type="dxa"/>
            <w:shd w:val="clear" w:color="auto" w:fill="C00000"/>
          </w:tcPr>
          <w:p w14:paraId="5649E858" w14:textId="77777777" w:rsidR="00AD6FB1" w:rsidRPr="00E51AA6" w:rsidRDefault="00AD6FB1" w:rsidP="00E672B4">
            <w:pPr>
              <w:rPr>
                <w:rFonts w:ascii="Sassoon Primary Std" w:hAnsi="Sassoon Primary Std"/>
                <w:b/>
              </w:rPr>
            </w:pPr>
            <w:r>
              <w:rPr>
                <w:rFonts w:ascii="Sassoon Primary Std" w:hAnsi="Sassoon Primary Std"/>
                <w:b/>
              </w:rPr>
              <w:t>Early Years</w:t>
            </w:r>
            <w:r w:rsidRPr="00E51AA6">
              <w:rPr>
                <w:rFonts w:ascii="Sassoon Primary Std" w:hAnsi="Sassoon Primary Std"/>
                <w:b/>
              </w:rPr>
              <w:t xml:space="preserve"> Highlights 2024 – 2025</w:t>
            </w:r>
          </w:p>
        </w:tc>
      </w:tr>
      <w:tr w:rsidR="00AD6FB1" w:rsidRPr="00E51AA6" w14:paraId="7840A825" w14:textId="77777777" w:rsidTr="7F315A28">
        <w:trPr>
          <w:trHeight w:val="1829"/>
        </w:trPr>
        <w:tc>
          <w:tcPr>
            <w:tcW w:w="10531" w:type="dxa"/>
          </w:tcPr>
          <w:p w14:paraId="45ED055E" w14:textId="77777777" w:rsidR="00AD6FB1"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Working alongside local authority to understand EYFSP</w:t>
            </w:r>
          </w:p>
          <w:p w14:paraId="30F3BCB8" w14:textId="77777777" w:rsidR="002D342D"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 xml:space="preserve">Attending PIP meetings </w:t>
            </w:r>
          </w:p>
          <w:p w14:paraId="119BA2F5" w14:textId="77777777" w:rsidR="002D342D"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 xml:space="preserve">Using PIP funding to develop the outside area and literacy resources </w:t>
            </w:r>
          </w:p>
          <w:p w14:paraId="1AC748C1" w14:textId="77777777" w:rsidR="002D342D"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Professional Development gained from visiting other settings and practitioners including Zoe Watson</w:t>
            </w:r>
          </w:p>
          <w:p w14:paraId="6A3ECCFB" w14:textId="77777777" w:rsidR="002D342D"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 xml:space="preserve">Transition visits for all new starters </w:t>
            </w:r>
          </w:p>
          <w:p w14:paraId="064AB438" w14:textId="77777777" w:rsidR="002D342D" w:rsidRPr="001F04EA" w:rsidRDefault="002D342D" w:rsidP="001F04EA">
            <w:pPr>
              <w:pStyle w:val="ListParagraph"/>
              <w:numPr>
                <w:ilvl w:val="0"/>
                <w:numId w:val="41"/>
              </w:numPr>
              <w:rPr>
                <w:rFonts w:ascii="Sassoon Primary Std" w:hAnsi="Sassoon Primary Std"/>
                <w:sz w:val="24"/>
                <w:szCs w:val="24"/>
              </w:rPr>
            </w:pPr>
            <w:r w:rsidRPr="001F04EA">
              <w:rPr>
                <w:rFonts w:ascii="Sassoon Primary Std" w:hAnsi="Sassoon Primary Std"/>
                <w:sz w:val="24"/>
                <w:szCs w:val="24"/>
              </w:rPr>
              <w:t xml:space="preserve">Undertaking Drawing club training </w:t>
            </w:r>
          </w:p>
          <w:p w14:paraId="7AF0858F" w14:textId="77777777" w:rsidR="0064478F" w:rsidRPr="001F04EA" w:rsidRDefault="002D342D" w:rsidP="001F04EA">
            <w:pPr>
              <w:pStyle w:val="ListParagraph"/>
              <w:numPr>
                <w:ilvl w:val="0"/>
                <w:numId w:val="41"/>
              </w:numPr>
              <w:rPr>
                <w:rFonts w:ascii="Sassoon Primary Std" w:hAnsi="Sassoon Primary Std"/>
              </w:rPr>
            </w:pPr>
            <w:r w:rsidRPr="001F04EA">
              <w:rPr>
                <w:rFonts w:ascii="Sassoon Primary Std" w:hAnsi="Sassoon Primary Std"/>
                <w:sz w:val="24"/>
                <w:szCs w:val="24"/>
              </w:rPr>
              <w:t>Clubs delivered for EYFS pupils to attend</w:t>
            </w:r>
            <w:r w:rsidRPr="001F04EA">
              <w:rPr>
                <w:rFonts w:ascii="Sassoon Primary Std" w:hAnsi="Sassoon Primary Std"/>
              </w:rPr>
              <w:t xml:space="preserve"> </w:t>
            </w:r>
          </w:p>
        </w:tc>
      </w:tr>
      <w:tr w:rsidR="00AD6FB1" w:rsidRPr="00E51AA6" w14:paraId="30727123" w14:textId="77777777" w:rsidTr="7F315A28">
        <w:trPr>
          <w:trHeight w:val="255"/>
        </w:trPr>
        <w:tc>
          <w:tcPr>
            <w:tcW w:w="10531" w:type="dxa"/>
            <w:shd w:val="clear" w:color="auto" w:fill="C00000"/>
          </w:tcPr>
          <w:p w14:paraId="637F948B" w14:textId="77777777" w:rsidR="00AD6FB1" w:rsidRPr="00E51AA6" w:rsidRDefault="00AD6FB1" w:rsidP="00E672B4">
            <w:pPr>
              <w:rPr>
                <w:rFonts w:ascii="Sassoon Primary Std" w:hAnsi="Sassoon Primary Std"/>
                <w:b/>
              </w:rPr>
            </w:pPr>
            <w:r>
              <w:rPr>
                <w:rFonts w:ascii="Sassoon Primary Std" w:hAnsi="Sassoon Primary Std"/>
                <w:b/>
              </w:rPr>
              <w:t>Success Indicators from 2024 – 2025</w:t>
            </w:r>
          </w:p>
        </w:tc>
      </w:tr>
      <w:tr w:rsidR="00AD6FB1" w:rsidRPr="00E51AA6" w14:paraId="1A94DFBF" w14:textId="77777777" w:rsidTr="7F315A28">
        <w:trPr>
          <w:trHeight w:val="255"/>
        </w:trPr>
        <w:tc>
          <w:tcPr>
            <w:tcW w:w="10531" w:type="dxa"/>
            <w:shd w:val="clear" w:color="auto" w:fill="auto"/>
          </w:tcPr>
          <w:p w14:paraId="75DD3225" w14:textId="77777777" w:rsidR="001634E1" w:rsidRPr="001F04EA" w:rsidRDefault="002D342D" w:rsidP="001F04EA">
            <w:pPr>
              <w:pStyle w:val="ListParagraph"/>
              <w:numPr>
                <w:ilvl w:val="0"/>
                <w:numId w:val="42"/>
              </w:numPr>
              <w:rPr>
                <w:rFonts w:ascii="Sassoon Primary Std" w:hAnsi="Sassoon Primary Std"/>
                <w:sz w:val="24"/>
                <w:szCs w:val="24"/>
              </w:rPr>
            </w:pPr>
            <w:r w:rsidRPr="001F04EA">
              <w:rPr>
                <w:rFonts w:ascii="Sassoon Primary Std" w:hAnsi="Sassoon Primary Std"/>
                <w:sz w:val="24"/>
                <w:szCs w:val="24"/>
              </w:rPr>
              <w:t xml:space="preserve">EYFS data 70% children achieved a GLD </w:t>
            </w:r>
          </w:p>
          <w:p w14:paraId="41D9A409" w14:textId="77777777" w:rsidR="002D342D" w:rsidRPr="001F04EA" w:rsidRDefault="002D342D" w:rsidP="001F04EA">
            <w:pPr>
              <w:pStyle w:val="ListParagraph"/>
              <w:numPr>
                <w:ilvl w:val="0"/>
                <w:numId w:val="42"/>
              </w:numPr>
              <w:rPr>
                <w:rFonts w:ascii="Sassoon Primary Std" w:hAnsi="Sassoon Primary Std"/>
                <w:sz w:val="24"/>
                <w:szCs w:val="24"/>
              </w:rPr>
            </w:pPr>
            <w:r w:rsidRPr="001F04EA">
              <w:rPr>
                <w:rFonts w:ascii="Sassoon Primary Std" w:hAnsi="Sassoon Primary Std"/>
                <w:sz w:val="24"/>
                <w:szCs w:val="24"/>
              </w:rPr>
              <w:t xml:space="preserve">Comments from parents via Tapestry </w:t>
            </w:r>
          </w:p>
          <w:p w14:paraId="5576CB01" w14:textId="77777777" w:rsidR="0064478F" w:rsidRPr="001F04EA" w:rsidRDefault="002D342D" w:rsidP="001F04EA">
            <w:pPr>
              <w:pStyle w:val="ListParagraph"/>
              <w:numPr>
                <w:ilvl w:val="0"/>
                <w:numId w:val="42"/>
              </w:numPr>
              <w:rPr>
                <w:rFonts w:ascii="Sassoon Primary Std" w:hAnsi="Sassoon Primary Std"/>
                <w:sz w:val="24"/>
                <w:szCs w:val="24"/>
              </w:rPr>
            </w:pPr>
            <w:r w:rsidRPr="001F04EA">
              <w:rPr>
                <w:rFonts w:ascii="Sassoon Primary Std" w:hAnsi="Sassoon Primary Std"/>
                <w:sz w:val="24"/>
                <w:szCs w:val="24"/>
              </w:rPr>
              <w:t>Parent survey: 100% agree child is happy, 100% feel safe, 91% agree the school has high expectations, 100% agree child does well at this school, 100% ag</w:t>
            </w:r>
            <w:r w:rsidR="0064478F" w:rsidRPr="001F04EA">
              <w:rPr>
                <w:rFonts w:ascii="Sassoon Primary Std" w:hAnsi="Sassoon Primary Std"/>
                <w:sz w:val="24"/>
                <w:szCs w:val="24"/>
              </w:rPr>
              <w:t>ree school supports their child’s personal development, 100% would recommend this school to another parent</w:t>
            </w:r>
          </w:p>
          <w:p w14:paraId="4956C81E" w14:textId="77777777" w:rsidR="0064478F" w:rsidRPr="001F04EA" w:rsidRDefault="36474C1B" w:rsidP="001F04EA">
            <w:pPr>
              <w:pStyle w:val="ListParagraph"/>
              <w:numPr>
                <w:ilvl w:val="0"/>
                <w:numId w:val="42"/>
              </w:numPr>
              <w:rPr>
                <w:rFonts w:ascii="Sassoon Primary Std" w:hAnsi="Sassoon Primary Std"/>
                <w:sz w:val="24"/>
                <w:szCs w:val="24"/>
              </w:rPr>
            </w:pPr>
            <w:r w:rsidRPr="001F04EA">
              <w:rPr>
                <w:rFonts w:ascii="Sassoon Primary Std" w:hAnsi="Sassoon Primary Std"/>
                <w:sz w:val="24"/>
                <w:szCs w:val="24"/>
              </w:rPr>
              <w:t xml:space="preserve">SIA </w:t>
            </w:r>
            <w:r w:rsidR="00DF46F9" w:rsidRPr="001F04EA">
              <w:rPr>
                <w:rFonts w:ascii="Sassoon Primary Std" w:hAnsi="Sassoon Primary Std"/>
                <w:sz w:val="24"/>
                <w:szCs w:val="24"/>
              </w:rPr>
              <w:t>– see appendix L</w:t>
            </w:r>
          </w:p>
          <w:p w14:paraId="64A149B0" w14:textId="135C96FF" w:rsidR="001634E1" w:rsidRPr="001F04EA" w:rsidRDefault="00E03A8F" w:rsidP="001F04EA">
            <w:pPr>
              <w:pStyle w:val="ListParagraph"/>
              <w:numPr>
                <w:ilvl w:val="0"/>
                <w:numId w:val="42"/>
              </w:numPr>
              <w:rPr>
                <w:rFonts w:ascii="Sassoon Primary Std" w:hAnsi="Sassoon Primary Std"/>
              </w:rPr>
            </w:pPr>
            <w:r w:rsidRPr="001F04EA">
              <w:rPr>
                <w:rFonts w:ascii="Sassoon Primary Std" w:hAnsi="Sassoon Primary Std"/>
                <w:sz w:val="24"/>
                <w:szCs w:val="24"/>
              </w:rPr>
              <w:t xml:space="preserve">Transition visits for all new starters, helped to develop relationships with staff early on and gave </w:t>
            </w:r>
            <w:proofErr w:type="spellStart"/>
            <w:r w:rsidRPr="001F04EA">
              <w:rPr>
                <w:rFonts w:ascii="Sassoon Primary Std" w:hAnsi="Sassoon Primary Std"/>
                <w:sz w:val="24"/>
                <w:szCs w:val="24"/>
              </w:rPr>
              <w:t>inciteful</w:t>
            </w:r>
            <w:proofErr w:type="spellEnd"/>
            <w:r w:rsidRPr="001F04EA">
              <w:rPr>
                <w:rFonts w:ascii="Sassoon Primary Std" w:hAnsi="Sassoon Primary Std"/>
                <w:sz w:val="24"/>
                <w:szCs w:val="24"/>
              </w:rPr>
              <w:t xml:space="preserve"> information for planning from the beginning. This led to a seamless start in the September.</w:t>
            </w:r>
            <w:r w:rsidRPr="001F04EA">
              <w:rPr>
                <w:rFonts w:ascii="Sassoon Primary Std" w:hAnsi="Sassoon Primary Std"/>
              </w:rPr>
              <w:t xml:space="preserve"> </w:t>
            </w:r>
          </w:p>
        </w:tc>
      </w:tr>
      <w:tr w:rsidR="00AD6FB1" w:rsidRPr="00E51AA6" w14:paraId="47F64203" w14:textId="77777777" w:rsidTr="7F315A28">
        <w:trPr>
          <w:trHeight w:val="255"/>
        </w:trPr>
        <w:tc>
          <w:tcPr>
            <w:tcW w:w="10531" w:type="dxa"/>
            <w:shd w:val="clear" w:color="auto" w:fill="C00000"/>
          </w:tcPr>
          <w:p w14:paraId="5C58710F" w14:textId="77777777" w:rsidR="00AD6FB1" w:rsidRPr="00E51AA6" w:rsidRDefault="00AD6FB1" w:rsidP="00E672B4">
            <w:pPr>
              <w:rPr>
                <w:rFonts w:ascii="Sassoon Primary Std" w:hAnsi="Sassoon Primary Std"/>
                <w:b/>
              </w:rPr>
            </w:pPr>
            <w:r w:rsidRPr="00E51AA6">
              <w:rPr>
                <w:rFonts w:ascii="Sassoon Primary Std" w:hAnsi="Sassoon Primary Std"/>
                <w:b/>
              </w:rPr>
              <w:t>Next Steps</w:t>
            </w:r>
            <w:r>
              <w:rPr>
                <w:rFonts w:ascii="Sassoon Primary Std" w:hAnsi="Sassoon Primary Std"/>
                <w:b/>
              </w:rPr>
              <w:t xml:space="preserve"> 2025 – 2026 </w:t>
            </w:r>
          </w:p>
        </w:tc>
      </w:tr>
      <w:tr w:rsidR="00AD6FB1" w:rsidRPr="00E51AA6" w14:paraId="4EF57267" w14:textId="77777777" w:rsidTr="001F04EA">
        <w:trPr>
          <w:trHeight w:val="4533"/>
        </w:trPr>
        <w:tc>
          <w:tcPr>
            <w:tcW w:w="10531" w:type="dxa"/>
          </w:tcPr>
          <w:p w14:paraId="4D4F46B4" w14:textId="77777777" w:rsidR="00AA42CF" w:rsidRDefault="00AA42CF" w:rsidP="00E672B4">
            <w:pPr>
              <w:rPr>
                <w:color w:val="000000"/>
              </w:rPr>
            </w:pPr>
            <w:r w:rsidRPr="00AA42CF">
              <w:rPr>
                <w:rFonts w:ascii="Sassoon Primary Std" w:hAnsi="Sassoon Primary Std"/>
                <w:b/>
              </w:rPr>
              <w:lastRenderedPageBreak/>
              <w:t>Enhance early language, creativity, and fine motor development</w:t>
            </w:r>
            <w:r w:rsidRPr="00AA42CF">
              <w:rPr>
                <w:rFonts w:ascii="Sassoon Primary Std" w:hAnsi="Sassoon Primary Std"/>
              </w:rPr>
              <w:t>: Through the implementation of Drawing Club across EYFS. Drawing Club is a powerful, story-rich approach that uses high-quality picture books, tales, and animations to immerse children in language and narrative. It provides regular opportunities for children to engage deeply with stories, enrich their vocabulary, build fine motor skills through drawing and mark-making, and foster imagination—all within a joyful, inclusive, and developmentally appropriate framework. This approach also aligns with our school’s vision of nurturing confident, expressive, and engaged learners from the earliest stages, supporting children to thrive across all areas of the EYFS framework.</w:t>
            </w:r>
            <w:r>
              <w:rPr>
                <w:color w:val="000000"/>
              </w:rPr>
              <w:t xml:space="preserve"> </w:t>
            </w:r>
          </w:p>
          <w:p w14:paraId="572FB611" w14:textId="1A025006" w:rsidR="00AA42CF" w:rsidRDefault="00AA42CF" w:rsidP="00E672B4">
            <w:pPr>
              <w:rPr>
                <w:rFonts w:ascii="Sassoon Primary Std" w:hAnsi="Sassoon Primary Std"/>
              </w:rPr>
            </w:pPr>
            <w:r w:rsidRPr="67210CFA">
              <w:rPr>
                <w:rFonts w:ascii="Sassoon Primary Std" w:hAnsi="Sassoon Primary Std"/>
                <w:b/>
                <w:bCs/>
                <w:color w:val="000000" w:themeColor="text1"/>
                <w:sz w:val="24"/>
                <w:szCs w:val="24"/>
              </w:rPr>
              <w:t>Enhance Transition and Partnership Working:</w:t>
            </w:r>
            <w:r w:rsidRPr="67210CFA">
              <w:rPr>
                <w:rFonts w:ascii="Sassoon Primary Std" w:hAnsi="Sassoon Primary Std"/>
                <w:color w:val="000000" w:themeColor="text1"/>
                <w:sz w:val="24"/>
                <w:szCs w:val="24"/>
              </w:rPr>
              <w:t xml:space="preserve"> Formalise and expand collaboration with local preschools, including regular half-termly meetings to align curriculum planning and share best practice, thereby strengthening children’s readiness for Reception and</w:t>
            </w:r>
            <w:r w:rsidR="00D37A9F" w:rsidRPr="67210CFA">
              <w:rPr>
                <w:rFonts w:ascii="Sassoon Primary Std" w:hAnsi="Sassoon Primary Std"/>
                <w:color w:val="000000" w:themeColor="text1"/>
                <w:sz w:val="24"/>
                <w:szCs w:val="24"/>
              </w:rPr>
              <w:t xml:space="preserve"> ensuring a seamless transition. </w:t>
            </w:r>
            <w:r w:rsidR="00D37A9F" w:rsidRPr="67210CFA">
              <w:rPr>
                <w:rFonts w:ascii="Sassoon Primary Std" w:hAnsi="Sassoon Primary Std"/>
                <w:b/>
                <w:bCs/>
                <w:color w:val="000000" w:themeColor="text1"/>
                <w:sz w:val="24"/>
                <w:szCs w:val="24"/>
              </w:rPr>
              <w:t xml:space="preserve"> Linked documents:</w:t>
            </w:r>
            <w:r w:rsidR="00D37A9F" w:rsidRPr="67210CFA">
              <w:rPr>
                <w:rFonts w:ascii="Sassoon Primary Std" w:hAnsi="Sassoon Primary Std"/>
                <w:color w:val="000000" w:themeColor="text1"/>
                <w:sz w:val="24"/>
                <w:szCs w:val="24"/>
              </w:rPr>
              <w:t xml:space="preserve"> meeting minutes </w:t>
            </w:r>
          </w:p>
          <w:p w14:paraId="5C689DCA" w14:textId="77777777" w:rsidR="00AA42CF" w:rsidRPr="00AA42CF" w:rsidRDefault="00AA42CF" w:rsidP="00E672B4">
            <w:pPr>
              <w:rPr>
                <w:rFonts w:ascii="Sassoon Primary Std" w:hAnsi="Sassoon Primary Std"/>
              </w:rPr>
            </w:pPr>
            <w:r w:rsidRPr="00AA42CF">
              <w:rPr>
                <w:rFonts w:ascii="Sassoon Primary Std" w:hAnsi="Sassoon Primary Std"/>
                <w:b/>
                <w:bCs/>
                <w:color w:val="000000"/>
                <w:sz w:val="24"/>
                <w:szCs w:val="24"/>
              </w:rPr>
              <w:t>Targeted Support for Disadvantaged Children:</w:t>
            </w:r>
            <w:r w:rsidRPr="00AA42CF">
              <w:rPr>
                <w:rFonts w:ascii="Sassoon Primary Std" w:hAnsi="Sassoon Primary Std"/>
                <w:color w:val="000000"/>
                <w:sz w:val="24"/>
                <w:szCs w:val="24"/>
              </w:rPr>
              <w:t xml:space="preserve"> Continue to monitor and evaluate the impact of specific interventions and resources funded through grants, such as outdoor learning enhancements and reading initiatives, to further improve outcomes and narrow any attainment gaps for disadvantaged pupils in communication, language, and early literacy.</w:t>
            </w:r>
            <w:r w:rsidR="00432C0E">
              <w:rPr>
                <w:rFonts w:ascii="Sassoon Primary Std" w:hAnsi="Sassoon Primary Std"/>
                <w:color w:val="000000"/>
                <w:sz w:val="24"/>
                <w:szCs w:val="24"/>
              </w:rPr>
              <w:t xml:space="preserve"> </w:t>
            </w:r>
            <w:r w:rsidR="00432C0E" w:rsidRPr="007973B7">
              <w:rPr>
                <w:rFonts w:ascii="Sassoon Primary Std" w:hAnsi="Sassoon Primary Std"/>
                <w:b/>
                <w:color w:val="000000"/>
                <w:sz w:val="24"/>
                <w:szCs w:val="24"/>
              </w:rPr>
              <w:t xml:space="preserve"> Linked documents:</w:t>
            </w:r>
            <w:r w:rsidR="00432C0E" w:rsidRPr="00E51AA6">
              <w:rPr>
                <w:rFonts w:ascii="Sassoon Primary Std" w:hAnsi="Sassoon Primary Std"/>
                <w:color w:val="000000"/>
                <w:sz w:val="24"/>
                <w:szCs w:val="24"/>
              </w:rPr>
              <w:t xml:space="preserve"> </w:t>
            </w:r>
            <w:r w:rsidR="00D37A9F">
              <w:rPr>
                <w:rFonts w:ascii="Sassoon Primary Std" w:hAnsi="Sassoon Primary Std"/>
                <w:color w:val="000000"/>
                <w:sz w:val="24"/>
                <w:szCs w:val="24"/>
              </w:rPr>
              <w:t xml:space="preserve">Pupil progress review notes, internal data, case studies </w:t>
            </w:r>
          </w:p>
          <w:p w14:paraId="347A32A3" w14:textId="77777777" w:rsidR="00AD6FB1" w:rsidRPr="007973B7" w:rsidRDefault="00AD6FB1" w:rsidP="00E672B4">
            <w:pPr>
              <w:rPr>
                <w:rFonts w:ascii="Sassoon Primary Std" w:hAnsi="Sassoon Primary Std"/>
                <w:b/>
              </w:rPr>
            </w:pPr>
          </w:p>
        </w:tc>
      </w:tr>
    </w:tbl>
    <w:p w14:paraId="2AEFC034" w14:textId="5A0C9C00" w:rsidR="109A60DD" w:rsidRDefault="109A60DD" w:rsidP="00E672B4"/>
    <w:tbl>
      <w:tblPr>
        <w:tblStyle w:val="TableGrid"/>
        <w:tblW w:w="0" w:type="auto"/>
        <w:tblInd w:w="-10" w:type="dxa"/>
        <w:tblLook w:val="04A0" w:firstRow="1" w:lastRow="0" w:firstColumn="1" w:lastColumn="0" w:noHBand="0" w:noVBand="1"/>
      </w:tblPr>
      <w:tblGrid>
        <w:gridCol w:w="1702"/>
        <w:gridCol w:w="8754"/>
      </w:tblGrid>
      <w:tr w:rsidR="109A60DD" w14:paraId="3F6F66CD" w14:textId="77777777" w:rsidTr="001F04EA">
        <w:trPr>
          <w:trHeight w:val="390"/>
        </w:trPr>
        <w:tc>
          <w:tcPr>
            <w:tcW w:w="1702"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02EC37A3" w14:textId="3DB270BD" w:rsidR="109A60DD" w:rsidRDefault="109A60DD" w:rsidP="00E672B4">
            <w:pPr>
              <w:rPr>
                <w:rFonts w:ascii="Sassoon Primary Std" w:eastAsia="Sassoon Primary Std" w:hAnsi="Sassoon Primary Std" w:cs="Sassoon Primary Std"/>
                <w:b/>
                <w:bCs/>
                <w:sz w:val="24"/>
                <w:szCs w:val="24"/>
              </w:rPr>
            </w:pPr>
            <w:r w:rsidRPr="109A60DD">
              <w:rPr>
                <w:rFonts w:ascii="Sassoon Primary Std" w:eastAsia="Sassoon Primary Std" w:hAnsi="Sassoon Primary Std" w:cs="Sassoon Primary Std"/>
                <w:b/>
                <w:bCs/>
                <w:sz w:val="24"/>
                <w:szCs w:val="24"/>
              </w:rPr>
              <w:t>Key Lines of Enquiry</w:t>
            </w:r>
          </w:p>
        </w:tc>
        <w:tc>
          <w:tcPr>
            <w:tcW w:w="8754"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7CEC809D" w14:textId="34C69339" w:rsidR="109A60DD" w:rsidRDefault="109A60DD" w:rsidP="00E672B4">
            <w:pPr>
              <w:rPr>
                <w:rFonts w:ascii="Sassoon Primary Std" w:eastAsia="Sassoon Primary Std" w:hAnsi="Sassoon Primary Std" w:cs="Sassoon Primary Std"/>
                <w:b/>
                <w:bCs/>
                <w:sz w:val="24"/>
                <w:szCs w:val="24"/>
              </w:rPr>
            </w:pPr>
            <w:r w:rsidRPr="109A60DD">
              <w:rPr>
                <w:rFonts w:ascii="Sassoon Primary Std" w:eastAsia="Sassoon Primary Std" w:hAnsi="Sassoon Primary Std" w:cs="Sassoon Primary Std"/>
                <w:b/>
                <w:bCs/>
                <w:sz w:val="24"/>
                <w:szCs w:val="24"/>
              </w:rPr>
              <w:t>Timeline of Progress on areas identified in the previous OFSTED inspection (December 2021)</w:t>
            </w:r>
          </w:p>
        </w:tc>
      </w:tr>
      <w:tr w:rsidR="109A60DD" w14:paraId="03ECBB92" w14:textId="77777777" w:rsidTr="001F04EA">
        <w:trPr>
          <w:trHeight w:val="1155"/>
        </w:trPr>
        <w:tc>
          <w:tcPr>
            <w:tcW w:w="170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3F6D81D1" w14:textId="5F700B65" w:rsidR="109A60DD" w:rsidRDefault="109A60DD" w:rsidP="00E672B4">
            <w:pPr>
              <w:rPr>
                <w:rFonts w:ascii="Sassoon Primary Std" w:eastAsia="Sassoon Primary Std" w:hAnsi="Sassoon Primary Std" w:cs="Sassoon Primary Std"/>
                <w:sz w:val="24"/>
                <w:szCs w:val="24"/>
              </w:rPr>
            </w:pPr>
            <w:r w:rsidRPr="109A60DD">
              <w:rPr>
                <w:rFonts w:ascii="Sassoon Primary Std" w:eastAsia="Sassoon Primary Std" w:hAnsi="Sassoon Primary Std" w:cs="Sassoon Primary Std"/>
                <w:sz w:val="24"/>
                <w:szCs w:val="24"/>
              </w:rPr>
              <w:t xml:space="preserve">In the foundation subjects, French, Music and RE, school to ensure sufficient knowledge is taught appropriately over time to ensure it matches </w:t>
            </w:r>
            <w:proofErr w:type="spellStart"/>
            <w:r w:rsidRPr="109A60DD">
              <w:rPr>
                <w:rFonts w:ascii="Sassoon Primary Std" w:eastAsia="Sassoon Primary Std" w:hAnsi="Sassoon Primary Std" w:cs="Sassoon Primary Std"/>
                <w:sz w:val="24"/>
                <w:szCs w:val="24"/>
              </w:rPr>
              <w:t>overaching</w:t>
            </w:r>
            <w:proofErr w:type="spellEnd"/>
            <w:r w:rsidRPr="109A60DD">
              <w:rPr>
                <w:rFonts w:ascii="Sassoon Primary Std" w:eastAsia="Sassoon Primary Std" w:hAnsi="Sassoon Primary Std" w:cs="Sassoon Primary Std"/>
                <w:sz w:val="24"/>
                <w:szCs w:val="24"/>
              </w:rPr>
              <w:t xml:space="preserve"> aims as set out by curriculum.</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tcPr>
          <w:p w14:paraId="5951F0BC" w14:textId="5A26A176" w:rsidR="109A60DD" w:rsidRDefault="109A60DD" w:rsidP="00E672B4">
            <w:pPr>
              <w:rPr>
                <w:rFonts w:ascii="Sassoon Primary Std" w:eastAsia="Sassoon Primary Std" w:hAnsi="Sassoon Primary Std" w:cs="Sassoon Primary Std"/>
                <w:b/>
                <w:bCs/>
                <w:sz w:val="24"/>
                <w:szCs w:val="24"/>
              </w:rPr>
            </w:pPr>
            <w:r w:rsidRPr="109A60DD">
              <w:rPr>
                <w:rFonts w:ascii="Sassoon Primary Std" w:eastAsia="Sassoon Primary Std" w:hAnsi="Sassoon Primary Std" w:cs="Sassoon Primary Std"/>
                <w:b/>
                <w:bCs/>
                <w:sz w:val="24"/>
                <w:szCs w:val="24"/>
              </w:rPr>
              <w:t xml:space="preserve">Languages  </w:t>
            </w:r>
          </w:p>
          <w:p w14:paraId="1C5865C5" w14:textId="692F65BD"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Changed from French language to Spanish</w:t>
            </w:r>
          </w:p>
          <w:p w14:paraId="2C90F73D" w14:textId="1E9A5F77"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Updated Long Term and Medium Term planning for teachers to teach from </w:t>
            </w:r>
          </w:p>
          <w:p w14:paraId="36BDCE48" w14:textId="6722C6EA"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Introduction of an online app Duo Lingo for KS2 which supports pronunciation, to upskill teachers subject knowledge </w:t>
            </w:r>
          </w:p>
          <w:p w14:paraId="0F899154" w14:textId="0153F58C"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Increased exposure of language as app can be used at home / school </w:t>
            </w:r>
          </w:p>
          <w:p w14:paraId="211BCFB1" w14:textId="7BDBD79B"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Introduced KAPOW scheme to support teaching and learning, high quality teaching videos and resources using native speakers </w:t>
            </w:r>
          </w:p>
          <w:p w14:paraId="31D54A6F" w14:textId="42D78CFD"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Promotion of pupils language learning on Instagram </w:t>
            </w:r>
          </w:p>
          <w:p w14:paraId="3B096DD9" w14:textId="390D145E"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Introduction of Language days at school learning about Spanish geography, culture and foods</w:t>
            </w:r>
          </w:p>
          <w:p w14:paraId="6AD0328B" w14:textId="63F70BEE" w:rsidR="109A60DD" w:rsidRPr="001F04EA" w:rsidRDefault="109A60DD" w:rsidP="001F04EA">
            <w:pPr>
              <w:pStyle w:val="ListParagraph"/>
              <w:numPr>
                <w:ilvl w:val="0"/>
                <w:numId w:val="43"/>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Planned opportunities for native speakers to visit school </w:t>
            </w:r>
          </w:p>
        </w:tc>
      </w:tr>
      <w:tr w:rsidR="00E672B4" w14:paraId="521029C1" w14:textId="77777777" w:rsidTr="001F04EA">
        <w:trPr>
          <w:trHeight w:val="1155"/>
        </w:trPr>
        <w:tc>
          <w:tcPr>
            <w:tcW w:w="1702" w:type="dxa"/>
            <w:vMerge/>
            <w:vAlign w:val="center"/>
          </w:tcPr>
          <w:p w14:paraId="5B819AEE" w14:textId="77777777" w:rsidR="00AE0CF9" w:rsidRDefault="00AE0CF9" w:rsidP="00E672B4"/>
        </w:tc>
        <w:tc>
          <w:tcPr>
            <w:tcW w:w="8754" w:type="dxa"/>
            <w:tcBorders>
              <w:top w:val="single" w:sz="8" w:space="0" w:color="auto"/>
              <w:left w:val="nil"/>
              <w:bottom w:val="single" w:sz="8" w:space="0" w:color="auto"/>
              <w:right w:val="single" w:sz="8" w:space="0" w:color="auto"/>
            </w:tcBorders>
            <w:tcMar>
              <w:left w:w="108" w:type="dxa"/>
              <w:right w:w="108" w:type="dxa"/>
            </w:tcMar>
          </w:tcPr>
          <w:p w14:paraId="1A3C199D" w14:textId="3DB9DC92" w:rsidR="109A60DD" w:rsidRDefault="109A60DD" w:rsidP="00E672B4">
            <w:pPr>
              <w:rPr>
                <w:rFonts w:ascii="Sassoon Primary Std" w:eastAsia="Sassoon Primary Std" w:hAnsi="Sassoon Primary Std" w:cs="Sassoon Primary Std"/>
                <w:b/>
                <w:bCs/>
                <w:sz w:val="24"/>
                <w:szCs w:val="24"/>
              </w:rPr>
            </w:pPr>
            <w:r w:rsidRPr="109A60DD">
              <w:rPr>
                <w:rFonts w:ascii="Sassoon Primary Std" w:eastAsia="Sassoon Primary Std" w:hAnsi="Sassoon Primary Std" w:cs="Sassoon Primary Std"/>
                <w:b/>
                <w:bCs/>
                <w:sz w:val="24"/>
                <w:szCs w:val="24"/>
              </w:rPr>
              <w:t xml:space="preserve">Music </w:t>
            </w:r>
          </w:p>
          <w:p w14:paraId="05081483" w14:textId="2839ECDB"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Moved to updated </w:t>
            </w:r>
            <w:proofErr w:type="spellStart"/>
            <w:r w:rsidRPr="001F04EA">
              <w:rPr>
                <w:rFonts w:ascii="Sassoon Primary Std" w:eastAsia="Sassoon Primary Std" w:hAnsi="Sassoon Primary Std" w:cs="Sassoon Primary Std"/>
                <w:sz w:val="24"/>
                <w:szCs w:val="24"/>
              </w:rPr>
              <w:t>Charanga</w:t>
            </w:r>
            <w:proofErr w:type="spellEnd"/>
            <w:r w:rsidRPr="001F04EA">
              <w:rPr>
                <w:rFonts w:ascii="Sassoon Primary Std" w:eastAsia="Sassoon Primary Std" w:hAnsi="Sassoon Primary Std" w:cs="Sassoon Primary Std"/>
                <w:sz w:val="24"/>
                <w:szCs w:val="24"/>
              </w:rPr>
              <w:t xml:space="preserve"> scheme where teachers have more ownership of their lesson by choosing songs and instruments for their class</w:t>
            </w:r>
          </w:p>
          <w:p w14:paraId="3A1CE1FF" w14:textId="4218CCCD"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Songs and materials link to topics</w:t>
            </w:r>
          </w:p>
          <w:p w14:paraId="4EF62A35" w14:textId="5C26DC14"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Online materials bring learning to life, along with supporting teachers subject knowledge and teaching </w:t>
            </w:r>
          </w:p>
          <w:p w14:paraId="6A069326" w14:textId="1B3FFC84"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Introduction of Music assemblies with an emphasis on genre and performance </w:t>
            </w:r>
          </w:p>
          <w:p w14:paraId="1148D5EC" w14:textId="1C21D5C5"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Development of singing assemblies across both sites to support with events and performances </w:t>
            </w:r>
          </w:p>
          <w:p w14:paraId="203433BF" w14:textId="4A223131"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Increased number of performances and events across both key stages </w:t>
            </w:r>
          </w:p>
          <w:p w14:paraId="1C11B3A7" w14:textId="71CE5241"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Year 5 and 6 have the opportunity to take part in national events including Young Voices &amp; Voices in a Million with a supporting Orchestra </w:t>
            </w:r>
          </w:p>
          <w:p w14:paraId="2723B4CB" w14:textId="09B07589"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Partnership with Bucks Music Trust in Year 3 for WCPM </w:t>
            </w:r>
          </w:p>
          <w:p w14:paraId="54BCC4EF" w14:textId="2E191962" w:rsidR="109A60DD" w:rsidRPr="001F04EA" w:rsidRDefault="109A60DD" w:rsidP="001F04EA">
            <w:pPr>
              <w:pStyle w:val="ListParagraph"/>
              <w:numPr>
                <w:ilvl w:val="0"/>
                <w:numId w:val="44"/>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Partnership with I rock for school bands </w:t>
            </w:r>
          </w:p>
        </w:tc>
      </w:tr>
      <w:tr w:rsidR="00E672B4" w14:paraId="216E7A5B" w14:textId="77777777" w:rsidTr="001F04EA">
        <w:trPr>
          <w:trHeight w:val="1155"/>
        </w:trPr>
        <w:tc>
          <w:tcPr>
            <w:tcW w:w="1702" w:type="dxa"/>
            <w:vMerge/>
            <w:vAlign w:val="center"/>
          </w:tcPr>
          <w:p w14:paraId="6E93E462" w14:textId="77777777" w:rsidR="00AE0CF9" w:rsidRDefault="00AE0CF9" w:rsidP="00E672B4"/>
        </w:tc>
        <w:tc>
          <w:tcPr>
            <w:tcW w:w="8754" w:type="dxa"/>
            <w:tcBorders>
              <w:top w:val="single" w:sz="8" w:space="0" w:color="auto"/>
              <w:left w:val="nil"/>
              <w:bottom w:val="single" w:sz="8" w:space="0" w:color="auto"/>
              <w:right w:val="single" w:sz="8" w:space="0" w:color="auto"/>
            </w:tcBorders>
            <w:tcMar>
              <w:left w:w="108" w:type="dxa"/>
              <w:right w:w="108" w:type="dxa"/>
            </w:tcMar>
          </w:tcPr>
          <w:p w14:paraId="05C43461" w14:textId="40122BFA" w:rsidR="109A60DD" w:rsidRDefault="109A60DD" w:rsidP="00E672B4">
            <w:pPr>
              <w:rPr>
                <w:rFonts w:ascii="Sassoon Primary Std" w:eastAsia="Sassoon Primary Std" w:hAnsi="Sassoon Primary Std" w:cs="Sassoon Primary Std"/>
                <w:b/>
                <w:bCs/>
                <w:sz w:val="24"/>
                <w:szCs w:val="24"/>
              </w:rPr>
            </w:pPr>
            <w:r w:rsidRPr="109A60DD">
              <w:rPr>
                <w:rFonts w:ascii="Sassoon Primary Std" w:eastAsia="Sassoon Primary Std" w:hAnsi="Sassoon Primary Std" w:cs="Sassoon Primary Std"/>
                <w:b/>
                <w:bCs/>
                <w:sz w:val="24"/>
                <w:szCs w:val="24"/>
              </w:rPr>
              <w:t xml:space="preserve">RE </w:t>
            </w:r>
          </w:p>
          <w:p w14:paraId="7AED9CF2" w14:textId="10A6486B"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Deploying HLTA and Subject </w:t>
            </w:r>
            <w:bookmarkStart w:id="0" w:name="_GoBack"/>
            <w:r w:rsidRPr="001F04EA">
              <w:rPr>
                <w:rFonts w:ascii="Sassoon Primary Std" w:eastAsia="Sassoon Primary Std" w:hAnsi="Sassoon Primary Std" w:cs="Sassoon Primary Std"/>
                <w:sz w:val="24"/>
                <w:szCs w:val="24"/>
              </w:rPr>
              <w:t xml:space="preserve">Lead to teach subject across all year groups </w:t>
            </w:r>
          </w:p>
          <w:p w14:paraId="65D9E85B" w14:textId="752AB346"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Refined small steps to ensure appropriate curriculum coverage leading to better outcomes</w:t>
            </w:r>
          </w:p>
          <w:p w14:paraId="05233C94" w14:textId="7916BADF"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Increased school visits, to provide further context to RE learning in classroom  </w:t>
            </w:r>
          </w:p>
          <w:p w14:paraId="51C8568B" w14:textId="27B7324D"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 xml:space="preserve">Partnership with local church to facilitate collective worship at key events </w:t>
            </w:r>
          </w:p>
          <w:p w14:paraId="1C315B73" w14:textId="4CD302A9"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lastRenderedPageBreak/>
              <w:t xml:space="preserve">Attendance from key speakers from a variety of religions and cultures to share knowledge and expertise with children </w:t>
            </w:r>
          </w:p>
          <w:p w14:paraId="4E15BD35" w14:textId="26801264" w:rsidR="109A60DD" w:rsidRPr="001F04EA" w:rsidRDefault="109A60DD" w:rsidP="001F04EA">
            <w:pPr>
              <w:pStyle w:val="ListParagraph"/>
              <w:numPr>
                <w:ilvl w:val="0"/>
                <w:numId w:val="45"/>
              </w:numPr>
              <w:rPr>
                <w:rFonts w:ascii="Sassoon Primary Std" w:eastAsia="Sassoon Primary Std" w:hAnsi="Sassoon Primary Std" w:cs="Sassoon Primary Std"/>
                <w:sz w:val="24"/>
                <w:szCs w:val="24"/>
              </w:rPr>
            </w:pPr>
            <w:r w:rsidRPr="001F04EA">
              <w:rPr>
                <w:rFonts w:ascii="Sassoon Primary Std" w:eastAsia="Sassoon Primary Std" w:hAnsi="Sassoon Primary Std" w:cs="Sassoon Primary Std"/>
                <w:sz w:val="24"/>
                <w:szCs w:val="24"/>
              </w:rPr>
              <w:t>Introduced KAPOW scheme to support teachi</w:t>
            </w:r>
            <w:bookmarkEnd w:id="0"/>
            <w:r w:rsidRPr="001F04EA">
              <w:rPr>
                <w:rFonts w:ascii="Sassoon Primary Std" w:eastAsia="Sassoon Primary Std" w:hAnsi="Sassoon Primary Std" w:cs="Sassoon Primary Std"/>
                <w:sz w:val="24"/>
                <w:szCs w:val="24"/>
              </w:rPr>
              <w:t>ng and learning</w:t>
            </w:r>
          </w:p>
        </w:tc>
      </w:tr>
    </w:tbl>
    <w:p w14:paraId="032E5D59" w14:textId="7F146B9D" w:rsidR="109A60DD" w:rsidRDefault="109A60DD" w:rsidP="00E672B4"/>
    <w:sectPr w:rsidR="109A60DD" w:rsidSect="000B05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8ED"/>
    <w:multiLevelType w:val="hybridMultilevel"/>
    <w:tmpl w:val="3EC44C64"/>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4641915"/>
    <w:multiLevelType w:val="hybridMultilevel"/>
    <w:tmpl w:val="ED2AEE0C"/>
    <w:lvl w:ilvl="0" w:tplc="140973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1F1DE7"/>
    <w:multiLevelType w:val="hybridMultilevel"/>
    <w:tmpl w:val="D6229326"/>
    <w:lvl w:ilvl="0" w:tplc="276345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AB0363"/>
    <w:multiLevelType w:val="hybridMultilevel"/>
    <w:tmpl w:val="37A89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601BC"/>
    <w:multiLevelType w:val="multilevel"/>
    <w:tmpl w:val="69E0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F6864"/>
    <w:multiLevelType w:val="hybridMultilevel"/>
    <w:tmpl w:val="41DC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47B79"/>
    <w:multiLevelType w:val="hybridMultilevel"/>
    <w:tmpl w:val="692636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961A5"/>
    <w:multiLevelType w:val="hybridMultilevel"/>
    <w:tmpl w:val="96083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405C7B"/>
    <w:multiLevelType w:val="hybridMultilevel"/>
    <w:tmpl w:val="618A50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50D5A"/>
    <w:multiLevelType w:val="hybridMultilevel"/>
    <w:tmpl w:val="B140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216CF"/>
    <w:multiLevelType w:val="multilevel"/>
    <w:tmpl w:val="63B6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D7B19"/>
    <w:multiLevelType w:val="hybridMultilevel"/>
    <w:tmpl w:val="7876AE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74CA8"/>
    <w:multiLevelType w:val="hybridMultilevel"/>
    <w:tmpl w:val="31E0C718"/>
    <w:lvl w:ilvl="0" w:tplc="229316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9E3159"/>
    <w:multiLevelType w:val="hybridMultilevel"/>
    <w:tmpl w:val="D89C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E75F6A"/>
    <w:multiLevelType w:val="hybridMultilevel"/>
    <w:tmpl w:val="139A6D0C"/>
    <w:lvl w:ilvl="0" w:tplc="0638E0C6">
      <w:start w:val="1"/>
      <w:numFmt w:val="bullet"/>
      <w:lvlText w:val=""/>
      <w:lvlJc w:val="left"/>
      <w:pPr>
        <w:ind w:left="720" w:hanging="360"/>
      </w:pPr>
      <w:rPr>
        <w:rFonts w:ascii="Symbol" w:hAnsi="Symbol" w:hint="default"/>
      </w:rPr>
    </w:lvl>
    <w:lvl w:ilvl="1" w:tplc="C58E7A72">
      <w:start w:val="1"/>
      <w:numFmt w:val="bullet"/>
      <w:lvlText w:val="o"/>
      <w:lvlJc w:val="left"/>
      <w:pPr>
        <w:ind w:left="1440" w:hanging="360"/>
      </w:pPr>
      <w:rPr>
        <w:rFonts w:ascii="Courier New" w:hAnsi="Courier New" w:hint="default"/>
      </w:rPr>
    </w:lvl>
    <w:lvl w:ilvl="2" w:tplc="FF26FEFA">
      <w:start w:val="1"/>
      <w:numFmt w:val="bullet"/>
      <w:lvlText w:val=""/>
      <w:lvlJc w:val="left"/>
      <w:pPr>
        <w:ind w:left="2160" w:hanging="360"/>
      </w:pPr>
      <w:rPr>
        <w:rFonts w:ascii="Wingdings" w:hAnsi="Wingdings" w:hint="default"/>
      </w:rPr>
    </w:lvl>
    <w:lvl w:ilvl="3" w:tplc="6EAE9CA6">
      <w:start w:val="1"/>
      <w:numFmt w:val="bullet"/>
      <w:lvlText w:val=""/>
      <w:lvlJc w:val="left"/>
      <w:pPr>
        <w:ind w:left="2880" w:hanging="360"/>
      </w:pPr>
      <w:rPr>
        <w:rFonts w:ascii="Symbol" w:hAnsi="Symbol" w:hint="default"/>
      </w:rPr>
    </w:lvl>
    <w:lvl w:ilvl="4" w:tplc="10C8428C">
      <w:start w:val="1"/>
      <w:numFmt w:val="bullet"/>
      <w:lvlText w:val="o"/>
      <w:lvlJc w:val="left"/>
      <w:pPr>
        <w:ind w:left="3600" w:hanging="360"/>
      </w:pPr>
      <w:rPr>
        <w:rFonts w:ascii="Courier New" w:hAnsi="Courier New" w:hint="default"/>
      </w:rPr>
    </w:lvl>
    <w:lvl w:ilvl="5" w:tplc="79D086D0">
      <w:start w:val="1"/>
      <w:numFmt w:val="bullet"/>
      <w:lvlText w:val=""/>
      <w:lvlJc w:val="left"/>
      <w:pPr>
        <w:ind w:left="4320" w:hanging="360"/>
      </w:pPr>
      <w:rPr>
        <w:rFonts w:ascii="Wingdings" w:hAnsi="Wingdings" w:hint="default"/>
      </w:rPr>
    </w:lvl>
    <w:lvl w:ilvl="6" w:tplc="5750033E">
      <w:start w:val="1"/>
      <w:numFmt w:val="bullet"/>
      <w:lvlText w:val=""/>
      <w:lvlJc w:val="left"/>
      <w:pPr>
        <w:ind w:left="5040" w:hanging="360"/>
      </w:pPr>
      <w:rPr>
        <w:rFonts w:ascii="Symbol" w:hAnsi="Symbol" w:hint="default"/>
      </w:rPr>
    </w:lvl>
    <w:lvl w:ilvl="7" w:tplc="DFCAE44C">
      <w:start w:val="1"/>
      <w:numFmt w:val="bullet"/>
      <w:lvlText w:val="o"/>
      <w:lvlJc w:val="left"/>
      <w:pPr>
        <w:ind w:left="5760" w:hanging="360"/>
      </w:pPr>
      <w:rPr>
        <w:rFonts w:ascii="Courier New" w:hAnsi="Courier New" w:hint="default"/>
      </w:rPr>
    </w:lvl>
    <w:lvl w:ilvl="8" w:tplc="EE7EE182">
      <w:start w:val="1"/>
      <w:numFmt w:val="bullet"/>
      <w:lvlText w:val=""/>
      <w:lvlJc w:val="left"/>
      <w:pPr>
        <w:ind w:left="6480" w:hanging="360"/>
      </w:pPr>
      <w:rPr>
        <w:rFonts w:ascii="Wingdings" w:hAnsi="Wingdings" w:hint="default"/>
      </w:rPr>
    </w:lvl>
  </w:abstractNum>
  <w:abstractNum w:abstractNumId="15" w15:restartNumberingAfterBreak="0">
    <w:nsid w:val="2E7F0406"/>
    <w:multiLevelType w:val="hybridMultilevel"/>
    <w:tmpl w:val="FEB6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065F56"/>
    <w:multiLevelType w:val="hybridMultilevel"/>
    <w:tmpl w:val="6908DD5E"/>
    <w:lvl w:ilvl="0" w:tplc="B4521D08">
      <w:numFmt w:val="bullet"/>
      <w:lvlText w:val="•"/>
      <w:lvlJc w:val="left"/>
      <w:pPr>
        <w:ind w:left="2160" w:hanging="720"/>
      </w:pPr>
      <w:rPr>
        <w:rFonts w:ascii="Sassoon Primary Std" w:eastAsiaTheme="minorHAnsi" w:hAnsi="Sassoon Primary Std"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E90D37"/>
    <w:multiLevelType w:val="hybridMultilevel"/>
    <w:tmpl w:val="6854F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BC0B9"/>
    <w:multiLevelType w:val="hybridMultilevel"/>
    <w:tmpl w:val="94DA01FA"/>
    <w:lvl w:ilvl="0" w:tplc="348EA85C">
      <w:start w:val="1"/>
      <w:numFmt w:val="bullet"/>
      <w:lvlText w:val=""/>
      <w:lvlJc w:val="left"/>
      <w:pPr>
        <w:ind w:left="720" w:hanging="360"/>
      </w:pPr>
      <w:rPr>
        <w:rFonts w:ascii="Symbol" w:hAnsi="Symbol" w:hint="default"/>
      </w:rPr>
    </w:lvl>
    <w:lvl w:ilvl="1" w:tplc="857433C0">
      <w:start w:val="1"/>
      <w:numFmt w:val="bullet"/>
      <w:lvlText w:val="o"/>
      <w:lvlJc w:val="left"/>
      <w:pPr>
        <w:ind w:left="1440" w:hanging="360"/>
      </w:pPr>
      <w:rPr>
        <w:rFonts w:ascii="Courier New" w:hAnsi="Courier New" w:hint="default"/>
      </w:rPr>
    </w:lvl>
    <w:lvl w:ilvl="2" w:tplc="D3D4E33C">
      <w:start w:val="1"/>
      <w:numFmt w:val="bullet"/>
      <w:lvlText w:val=""/>
      <w:lvlJc w:val="left"/>
      <w:pPr>
        <w:ind w:left="2160" w:hanging="360"/>
      </w:pPr>
      <w:rPr>
        <w:rFonts w:ascii="Wingdings" w:hAnsi="Wingdings" w:hint="default"/>
      </w:rPr>
    </w:lvl>
    <w:lvl w:ilvl="3" w:tplc="07746ECA">
      <w:start w:val="1"/>
      <w:numFmt w:val="bullet"/>
      <w:lvlText w:val=""/>
      <w:lvlJc w:val="left"/>
      <w:pPr>
        <w:ind w:left="2880" w:hanging="360"/>
      </w:pPr>
      <w:rPr>
        <w:rFonts w:ascii="Symbol" w:hAnsi="Symbol" w:hint="default"/>
      </w:rPr>
    </w:lvl>
    <w:lvl w:ilvl="4" w:tplc="AEA2084E">
      <w:start w:val="1"/>
      <w:numFmt w:val="bullet"/>
      <w:lvlText w:val="o"/>
      <w:lvlJc w:val="left"/>
      <w:pPr>
        <w:ind w:left="3600" w:hanging="360"/>
      </w:pPr>
      <w:rPr>
        <w:rFonts w:ascii="Courier New" w:hAnsi="Courier New" w:hint="default"/>
      </w:rPr>
    </w:lvl>
    <w:lvl w:ilvl="5" w:tplc="DDF6E3D8">
      <w:start w:val="1"/>
      <w:numFmt w:val="bullet"/>
      <w:lvlText w:val=""/>
      <w:lvlJc w:val="left"/>
      <w:pPr>
        <w:ind w:left="4320" w:hanging="360"/>
      </w:pPr>
      <w:rPr>
        <w:rFonts w:ascii="Wingdings" w:hAnsi="Wingdings" w:hint="default"/>
      </w:rPr>
    </w:lvl>
    <w:lvl w:ilvl="6" w:tplc="895C3690">
      <w:start w:val="1"/>
      <w:numFmt w:val="bullet"/>
      <w:lvlText w:val=""/>
      <w:lvlJc w:val="left"/>
      <w:pPr>
        <w:ind w:left="5040" w:hanging="360"/>
      </w:pPr>
      <w:rPr>
        <w:rFonts w:ascii="Symbol" w:hAnsi="Symbol" w:hint="default"/>
      </w:rPr>
    </w:lvl>
    <w:lvl w:ilvl="7" w:tplc="B8BEE358">
      <w:start w:val="1"/>
      <w:numFmt w:val="bullet"/>
      <w:lvlText w:val="o"/>
      <w:lvlJc w:val="left"/>
      <w:pPr>
        <w:ind w:left="5760" w:hanging="360"/>
      </w:pPr>
      <w:rPr>
        <w:rFonts w:ascii="Courier New" w:hAnsi="Courier New" w:hint="default"/>
      </w:rPr>
    </w:lvl>
    <w:lvl w:ilvl="8" w:tplc="3B64BBB0">
      <w:start w:val="1"/>
      <w:numFmt w:val="bullet"/>
      <w:lvlText w:val=""/>
      <w:lvlJc w:val="left"/>
      <w:pPr>
        <w:ind w:left="6480" w:hanging="360"/>
      </w:pPr>
      <w:rPr>
        <w:rFonts w:ascii="Wingdings" w:hAnsi="Wingdings" w:hint="default"/>
      </w:rPr>
    </w:lvl>
  </w:abstractNum>
  <w:abstractNum w:abstractNumId="19" w15:restartNumberingAfterBreak="0">
    <w:nsid w:val="3D110205"/>
    <w:multiLevelType w:val="multilevel"/>
    <w:tmpl w:val="5E92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B1A98"/>
    <w:multiLevelType w:val="hybridMultilevel"/>
    <w:tmpl w:val="F01E65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DD4E01"/>
    <w:multiLevelType w:val="hybridMultilevel"/>
    <w:tmpl w:val="5E4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6D1B62"/>
    <w:multiLevelType w:val="hybridMultilevel"/>
    <w:tmpl w:val="6736E5D2"/>
    <w:lvl w:ilvl="0" w:tplc="885797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61C464"/>
    <w:multiLevelType w:val="hybridMultilevel"/>
    <w:tmpl w:val="BDB0A786"/>
    <w:lvl w:ilvl="0" w:tplc="2A52D2BA">
      <w:start w:val="1"/>
      <w:numFmt w:val="bullet"/>
      <w:lvlText w:val="·"/>
      <w:lvlJc w:val="left"/>
      <w:pPr>
        <w:ind w:left="720" w:hanging="360"/>
      </w:pPr>
      <w:rPr>
        <w:rFonts w:ascii="Symbol" w:hAnsi="Symbol" w:hint="default"/>
      </w:rPr>
    </w:lvl>
    <w:lvl w:ilvl="1" w:tplc="E9085AF2">
      <w:start w:val="1"/>
      <w:numFmt w:val="bullet"/>
      <w:lvlText w:val="o"/>
      <w:lvlJc w:val="left"/>
      <w:pPr>
        <w:ind w:left="1440" w:hanging="360"/>
      </w:pPr>
      <w:rPr>
        <w:rFonts w:ascii="Courier New" w:hAnsi="Courier New" w:hint="default"/>
      </w:rPr>
    </w:lvl>
    <w:lvl w:ilvl="2" w:tplc="7D22FF4A">
      <w:start w:val="1"/>
      <w:numFmt w:val="bullet"/>
      <w:lvlText w:val=""/>
      <w:lvlJc w:val="left"/>
      <w:pPr>
        <w:ind w:left="2160" w:hanging="360"/>
      </w:pPr>
      <w:rPr>
        <w:rFonts w:ascii="Wingdings" w:hAnsi="Wingdings" w:hint="default"/>
      </w:rPr>
    </w:lvl>
    <w:lvl w:ilvl="3" w:tplc="4EEADC6C">
      <w:start w:val="1"/>
      <w:numFmt w:val="bullet"/>
      <w:lvlText w:val=""/>
      <w:lvlJc w:val="left"/>
      <w:pPr>
        <w:ind w:left="2880" w:hanging="360"/>
      </w:pPr>
      <w:rPr>
        <w:rFonts w:ascii="Symbol" w:hAnsi="Symbol" w:hint="default"/>
      </w:rPr>
    </w:lvl>
    <w:lvl w:ilvl="4" w:tplc="CD98B7A4">
      <w:start w:val="1"/>
      <w:numFmt w:val="bullet"/>
      <w:lvlText w:val="o"/>
      <w:lvlJc w:val="left"/>
      <w:pPr>
        <w:ind w:left="3600" w:hanging="360"/>
      </w:pPr>
      <w:rPr>
        <w:rFonts w:ascii="Courier New" w:hAnsi="Courier New" w:hint="default"/>
      </w:rPr>
    </w:lvl>
    <w:lvl w:ilvl="5" w:tplc="A970C778">
      <w:start w:val="1"/>
      <w:numFmt w:val="bullet"/>
      <w:lvlText w:val=""/>
      <w:lvlJc w:val="left"/>
      <w:pPr>
        <w:ind w:left="4320" w:hanging="360"/>
      </w:pPr>
      <w:rPr>
        <w:rFonts w:ascii="Wingdings" w:hAnsi="Wingdings" w:hint="default"/>
      </w:rPr>
    </w:lvl>
    <w:lvl w:ilvl="6" w:tplc="BCAA44B4">
      <w:start w:val="1"/>
      <w:numFmt w:val="bullet"/>
      <w:lvlText w:val=""/>
      <w:lvlJc w:val="left"/>
      <w:pPr>
        <w:ind w:left="5040" w:hanging="360"/>
      </w:pPr>
      <w:rPr>
        <w:rFonts w:ascii="Symbol" w:hAnsi="Symbol" w:hint="default"/>
      </w:rPr>
    </w:lvl>
    <w:lvl w:ilvl="7" w:tplc="288009C4">
      <w:start w:val="1"/>
      <w:numFmt w:val="bullet"/>
      <w:lvlText w:val="o"/>
      <w:lvlJc w:val="left"/>
      <w:pPr>
        <w:ind w:left="5760" w:hanging="360"/>
      </w:pPr>
      <w:rPr>
        <w:rFonts w:ascii="Courier New" w:hAnsi="Courier New" w:hint="default"/>
      </w:rPr>
    </w:lvl>
    <w:lvl w:ilvl="8" w:tplc="F650E4F4">
      <w:start w:val="1"/>
      <w:numFmt w:val="bullet"/>
      <w:lvlText w:val=""/>
      <w:lvlJc w:val="left"/>
      <w:pPr>
        <w:ind w:left="6480" w:hanging="360"/>
      </w:pPr>
      <w:rPr>
        <w:rFonts w:ascii="Wingdings" w:hAnsi="Wingdings" w:hint="default"/>
      </w:rPr>
    </w:lvl>
  </w:abstractNum>
  <w:abstractNum w:abstractNumId="24" w15:restartNumberingAfterBreak="0">
    <w:nsid w:val="485B02F8"/>
    <w:multiLevelType w:val="hybridMultilevel"/>
    <w:tmpl w:val="2D3A68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573512"/>
    <w:multiLevelType w:val="hybridMultilevel"/>
    <w:tmpl w:val="5666F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1197CEC"/>
    <w:multiLevelType w:val="hybridMultilevel"/>
    <w:tmpl w:val="7C34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9CBD18"/>
    <w:multiLevelType w:val="hybridMultilevel"/>
    <w:tmpl w:val="5FA8362E"/>
    <w:lvl w:ilvl="0" w:tplc="E8605D3E">
      <w:start w:val="1"/>
      <w:numFmt w:val="bullet"/>
      <w:lvlText w:val="·"/>
      <w:lvlJc w:val="left"/>
      <w:pPr>
        <w:ind w:left="720" w:hanging="360"/>
      </w:pPr>
      <w:rPr>
        <w:rFonts w:ascii="Symbol" w:hAnsi="Symbol" w:hint="default"/>
      </w:rPr>
    </w:lvl>
    <w:lvl w:ilvl="1" w:tplc="7FEE56C6">
      <w:start w:val="1"/>
      <w:numFmt w:val="bullet"/>
      <w:lvlText w:val="o"/>
      <w:lvlJc w:val="left"/>
      <w:pPr>
        <w:ind w:left="1440" w:hanging="360"/>
      </w:pPr>
      <w:rPr>
        <w:rFonts w:ascii="Courier New" w:hAnsi="Courier New" w:hint="default"/>
      </w:rPr>
    </w:lvl>
    <w:lvl w:ilvl="2" w:tplc="610C7518">
      <w:start w:val="1"/>
      <w:numFmt w:val="bullet"/>
      <w:lvlText w:val=""/>
      <w:lvlJc w:val="left"/>
      <w:pPr>
        <w:ind w:left="2160" w:hanging="360"/>
      </w:pPr>
      <w:rPr>
        <w:rFonts w:ascii="Wingdings" w:hAnsi="Wingdings" w:hint="default"/>
      </w:rPr>
    </w:lvl>
    <w:lvl w:ilvl="3" w:tplc="96A6DC42">
      <w:start w:val="1"/>
      <w:numFmt w:val="bullet"/>
      <w:lvlText w:val=""/>
      <w:lvlJc w:val="left"/>
      <w:pPr>
        <w:ind w:left="2880" w:hanging="360"/>
      </w:pPr>
      <w:rPr>
        <w:rFonts w:ascii="Symbol" w:hAnsi="Symbol" w:hint="default"/>
      </w:rPr>
    </w:lvl>
    <w:lvl w:ilvl="4" w:tplc="5C386BCA">
      <w:start w:val="1"/>
      <w:numFmt w:val="bullet"/>
      <w:lvlText w:val="o"/>
      <w:lvlJc w:val="left"/>
      <w:pPr>
        <w:ind w:left="3600" w:hanging="360"/>
      </w:pPr>
      <w:rPr>
        <w:rFonts w:ascii="Courier New" w:hAnsi="Courier New" w:hint="default"/>
      </w:rPr>
    </w:lvl>
    <w:lvl w:ilvl="5" w:tplc="BB10DDB0">
      <w:start w:val="1"/>
      <w:numFmt w:val="bullet"/>
      <w:lvlText w:val=""/>
      <w:lvlJc w:val="left"/>
      <w:pPr>
        <w:ind w:left="4320" w:hanging="360"/>
      </w:pPr>
      <w:rPr>
        <w:rFonts w:ascii="Wingdings" w:hAnsi="Wingdings" w:hint="default"/>
      </w:rPr>
    </w:lvl>
    <w:lvl w:ilvl="6" w:tplc="21EA528A">
      <w:start w:val="1"/>
      <w:numFmt w:val="bullet"/>
      <w:lvlText w:val=""/>
      <w:lvlJc w:val="left"/>
      <w:pPr>
        <w:ind w:left="5040" w:hanging="360"/>
      </w:pPr>
      <w:rPr>
        <w:rFonts w:ascii="Symbol" w:hAnsi="Symbol" w:hint="default"/>
      </w:rPr>
    </w:lvl>
    <w:lvl w:ilvl="7" w:tplc="CC72DC1A">
      <w:start w:val="1"/>
      <w:numFmt w:val="bullet"/>
      <w:lvlText w:val="o"/>
      <w:lvlJc w:val="left"/>
      <w:pPr>
        <w:ind w:left="5760" w:hanging="360"/>
      </w:pPr>
      <w:rPr>
        <w:rFonts w:ascii="Courier New" w:hAnsi="Courier New" w:hint="default"/>
      </w:rPr>
    </w:lvl>
    <w:lvl w:ilvl="8" w:tplc="894A5842">
      <w:start w:val="1"/>
      <w:numFmt w:val="bullet"/>
      <w:lvlText w:val=""/>
      <w:lvlJc w:val="left"/>
      <w:pPr>
        <w:ind w:left="6480" w:hanging="360"/>
      </w:pPr>
      <w:rPr>
        <w:rFonts w:ascii="Wingdings" w:hAnsi="Wingdings" w:hint="default"/>
      </w:rPr>
    </w:lvl>
  </w:abstractNum>
  <w:abstractNum w:abstractNumId="28" w15:restartNumberingAfterBreak="0">
    <w:nsid w:val="5A1237B0"/>
    <w:multiLevelType w:val="hybridMultilevel"/>
    <w:tmpl w:val="563CD7D4"/>
    <w:lvl w:ilvl="0" w:tplc="B4521D08">
      <w:numFmt w:val="bullet"/>
      <w:lvlText w:val="•"/>
      <w:lvlJc w:val="left"/>
      <w:pPr>
        <w:ind w:left="2160" w:hanging="720"/>
      </w:pPr>
      <w:rPr>
        <w:rFonts w:ascii="Sassoon Primary Std" w:eastAsiaTheme="minorHAnsi" w:hAnsi="Sassoon Primary Std"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FBE1A4"/>
    <w:multiLevelType w:val="hybridMultilevel"/>
    <w:tmpl w:val="E086308A"/>
    <w:lvl w:ilvl="0" w:tplc="7BAAA886">
      <w:start w:val="1"/>
      <w:numFmt w:val="bullet"/>
      <w:lvlText w:val=""/>
      <w:lvlJc w:val="left"/>
      <w:pPr>
        <w:ind w:left="720" w:hanging="360"/>
      </w:pPr>
      <w:rPr>
        <w:rFonts w:ascii="Symbol" w:hAnsi="Symbol" w:hint="default"/>
      </w:rPr>
    </w:lvl>
    <w:lvl w:ilvl="1" w:tplc="BAE8D7FE">
      <w:start w:val="1"/>
      <w:numFmt w:val="bullet"/>
      <w:lvlText w:val="o"/>
      <w:lvlJc w:val="left"/>
      <w:pPr>
        <w:ind w:left="1440" w:hanging="360"/>
      </w:pPr>
      <w:rPr>
        <w:rFonts w:ascii="Courier New" w:hAnsi="Courier New" w:hint="default"/>
      </w:rPr>
    </w:lvl>
    <w:lvl w:ilvl="2" w:tplc="B57AABD6">
      <w:start w:val="1"/>
      <w:numFmt w:val="bullet"/>
      <w:lvlText w:val=""/>
      <w:lvlJc w:val="left"/>
      <w:pPr>
        <w:ind w:left="2160" w:hanging="360"/>
      </w:pPr>
      <w:rPr>
        <w:rFonts w:ascii="Wingdings" w:hAnsi="Wingdings" w:hint="default"/>
      </w:rPr>
    </w:lvl>
    <w:lvl w:ilvl="3" w:tplc="A6E064E8">
      <w:start w:val="1"/>
      <w:numFmt w:val="bullet"/>
      <w:lvlText w:val=""/>
      <w:lvlJc w:val="left"/>
      <w:pPr>
        <w:ind w:left="2880" w:hanging="360"/>
      </w:pPr>
      <w:rPr>
        <w:rFonts w:ascii="Symbol" w:hAnsi="Symbol" w:hint="default"/>
      </w:rPr>
    </w:lvl>
    <w:lvl w:ilvl="4" w:tplc="83921F10">
      <w:start w:val="1"/>
      <w:numFmt w:val="bullet"/>
      <w:lvlText w:val="o"/>
      <w:lvlJc w:val="left"/>
      <w:pPr>
        <w:ind w:left="3600" w:hanging="360"/>
      </w:pPr>
      <w:rPr>
        <w:rFonts w:ascii="Courier New" w:hAnsi="Courier New" w:hint="default"/>
      </w:rPr>
    </w:lvl>
    <w:lvl w:ilvl="5" w:tplc="FB686902">
      <w:start w:val="1"/>
      <w:numFmt w:val="bullet"/>
      <w:lvlText w:val=""/>
      <w:lvlJc w:val="left"/>
      <w:pPr>
        <w:ind w:left="4320" w:hanging="360"/>
      </w:pPr>
      <w:rPr>
        <w:rFonts w:ascii="Wingdings" w:hAnsi="Wingdings" w:hint="default"/>
      </w:rPr>
    </w:lvl>
    <w:lvl w:ilvl="6" w:tplc="F8CC72DC">
      <w:start w:val="1"/>
      <w:numFmt w:val="bullet"/>
      <w:lvlText w:val=""/>
      <w:lvlJc w:val="left"/>
      <w:pPr>
        <w:ind w:left="5040" w:hanging="360"/>
      </w:pPr>
      <w:rPr>
        <w:rFonts w:ascii="Symbol" w:hAnsi="Symbol" w:hint="default"/>
      </w:rPr>
    </w:lvl>
    <w:lvl w:ilvl="7" w:tplc="FF76FB40">
      <w:start w:val="1"/>
      <w:numFmt w:val="bullet"/>
      <w:lvlText w:val="o"/>
      <w:lvlJc w:val="left"/>
      <w:pPr>
        <w:ind w:left="5760" w:hanging="360"/>
      </w:pPr>
      <w:rPr>
        <w:rFonts w:ascii="Courier New" w:hAnsi="Courier New" w:hint="default"/>
      </w:rPr>
    </w:lvl>
    <w:lvl w:ilvl="8" w:tplc="899E0A36">
      <w:start w:val="1"/>
      <w:numFmt w:val="bullet"/>
      <w:lvlText w:val=""/>
      <w:lvlJc w:val="left"/>
      <w:pPr>
        <w:ind w:left="6480" w:hanging="360"/>
      </w:pPr>
      <w:rPr>
        <w:rFonts w:ascii="Wingdings" w:hAnsi="Wingdings" w:hint="default"/>
      </w:rPr>
    </w:lvl>
  </w:abstractNum>
  <w:abstractNum w:abstractNumId="30" w15:restartNumberingAfterBreak="0">
    <w:nsid w:val="5BCFB563"/>
    <w:multiLevelType w:val="hybridMultilevel"/>
    <w:tmpl w:val="AB0C6F84"/>
    <w:lvl w:ilvl="0" w:tplc="9EDA8FAE">
      <w:start w:val="1"/>
      <w:numFmt w:val="bullet"/>
      <w:lvlText w:val="·"/>
      <w:lvlJc w:val="left"/>
      <w:pPr>
        <w:ind w:left="720" w:hanging="360"/>
      </w:pPr>
      <w:rPr>
        <w:rFonts w:ascii="Symbol" w:hAnsi="Symbol" w:hint="default"/>
      </w:rPr>
    </w:lvl>
    <w:lvl w:ilvl="1" w:tplc="6E08CA3C">
      <w:start w:val="1"/>
      <w:numFmt w:val="bullet"/>
      <w:lvlText w:val="o"/>
      <w:lvlJc w:val="left"/>
      <w:pPr>
        <w:ind w:left="1440" w:hanging="360"/>
      </w:pPr>
      <w:rPr>
        <w:rFonts w:ascii="Courier New" w:hAnsi="Courier New" w:hint="default"/>
      </w:rPr>
    </w:lvl>
    <w:lvl w:ilvl="2" w:tplc="D674995C">
      <w:start w:val="1"/>
      <w:numFmt w:val="bullet"/>
      <w:lvlText w:val=""/>
      <w:lvlJc w:val="left"/>
      <w:pPr>
        <w:ind w:left="2160" w:hanging="360"/>
      </w:pPr>
      <w:rPr>
        <w:rFonts w:ascii="Wingdings" w:hAnsi="Wingdings" w:hint="default"/>
      </w:rPr>
    </w:lvl>
    <w:lvl w:ilvl="3" w:tplc="D418186C">
      <w:start w:val="1"/>
      <w:numFmt w:val="bullet"/>
      <w:lvlText w:val=""/>
      <w:lvlJc w:val="left"/>
      <w:pPr>
        <w:ind w:left="2880" w:hanging="360"/>
      </w:pPr>
      <w:rPr>
        <w:rFonts w:ascii="Symbol" w:hAnsi="Symbol" w:hint="default"/>
      </w:rPr>
    </w:lvl>
    <w:lvl w:ilvl="4" w:tplc="6052B368">
      <w:start w:val="1"/>
      <w:numFmt w:val="bullet"/>
      <w:lvlText w:val="o"/>
      <w:lvlJc w:val="left"/>
      <w:pPr>
        <w:ind w:left="3600" w:hanging="360"/>
      </w:pPr>
      <w:rPr>
        <w:rFonts w:ascii="Courier New" w:hAnsi="Courier New" w:hint="default"/>
      </w:rPr>
    </w:lvl>
    <w:lvl w:ilvl="5" w:tplc="23747850">
      <w:start w:val="1"/>
      <w:numFmt w:val="bullet"/>
      <w:lvlText w:val=""/>
      <w:lvlJc w:val="left"/>
      <w:pPr>
        <w:ind w:left="4320" w:hanging="360"/>
      </w:pPr>
      <w:rPr>
        <w:rFonts w:ascii="Wingdings" w:hAnsi="Wingdings" w:hint="default"/>
      </w:rPr>
    </w:lvl>
    <w:lvl w:ilvl="6" w:tplc="2B00EA28">
      <w:start w:val="1"/>
      <w:numFmt w:val="bullet"/>
      <w:lvlText w:val=""/>
      <w:lvlJc w:val="left"/>
      <w:pPr>
        <w:ind w:left="5040" w:hanging="360"/>
      </w:pPr>
      <w:rPr>
        <w:rFonts w:ascii="Symbol" w:hAnsi="Symbol" w:hint="default"/>
      </w:rPr>
    </w:lvl>
    <w:lvl w:ilvl="7" w:tplc="C4E8798E">
      <w:start w:val="1"/>
      <w:numFmt w:val="bullet"/>
      <w:lvlText w:val="o"/>
      <w:lvlJc w:val="left"/>
      <w:pPr>
        <w:ind w:left="5760" w:hanging="360"/>
      </w:pPr>
      <w:rPr>
        <w:rFonts w:ascii="Courier New" w:hAnsi="Courier New" w:hint="default"/>
      </w:rPr>
    </w:lvl>
    <w:lvl w:ilvl="8" w:tplc="C4E04732">
      <w:start w:val="1"/>
      <w:numFmt w:val="bullet"/>
      <w:lvlText w:val=""/>
      <w:lvlJc w:val="left"/>
      <w:pPr>
        <w:ind w:left="6480" w:hanging="360"/>
      </w:pPr>
      <w:rPr>
        <w:rFonts w:ascii="Wingdings" w:hAnsi="Wingdings" w:hint="default"/>
      </w:rPr>
    </w:lvl>
  </w:abstractNum>
  <w:abstractNum w:abstractNumId="31" w15:restartNumberingAfterBreak="0">
    <w:nsid w:val="5BD84050"/>
    <w:multiLevelType w:val="hybridMultilevel"/>
    <w:tmpl w:val="E1F408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B719DC"/>
    <w:multiLevelType w:val="hybridMultilevel"/>
    <w:tmpl w:val="6B005B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C11C00"/>
    <w:multiLevelType w:val="hybridMultilevel"/>
    <w:tmpl w:val="CEA0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306D64"/>
    <w:multiLevelType w:val="hybridMultilevel"/>
    <w:tmpl w:val="E84097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265A94"/>
    <w:multiLevelType w:val="hybridMultilevel"/>
    <w:tmpl w:val="C876DDF2"/>
    <w:lvl w:ilvl="0" w:tplc="4800A56E">
      <w:start w:val="1"/>
      <w:numFmt w:val="bullet"/>
      <w:lvlText w:val=""/>
      <w:lvlJc w:val="left"/>
      <w:pPr>
        <w:ind w:left="720" w:hanging="360"/>
      </w:pPr>
      <w:rPr>
        <w:rFonts w:ascii="Symbol" w:hAnsi="Symbol" w:hint="default"/>
      </w:rPr>
    </w:lvl>
    <w:lvl w:ilvl="1" w:tplc="EF148078">
      <w:start w:val="1"/>
      <w:numFmt w:val="bullet"/>
      <w:lvlText w:val="o"/>
      <w:lvlJc w:val="left"/>
      <w:pPr>
        <w:ind w:left="1440" w:hanging="360"/>
      </w:pPr>
      <w:rPr>
        <w:rFonts w:ascii="Courier New" w:hAnsi="Courier New" w:hint="default"/>
      </w:rPr>
    </w:lvl>
    <w:lvl w:ilvl="2" w:tplc="DFD8123C">
      <w:start w:val="1"/>
      <w:numFmt w:val="bullet"/>
      <w:lvlText w:val=""/>
      <w:lvlJc w:val="left"/>
      <w:pPr>
        <w:ind w:left="2160" w:hanging="360"/>
      </w:pPr>
      <w:rPr>
        <w:rFonts w:ascii="Wingdings" w:hAnsi="Wingdings" w:hint="default"/>
      </w:rPr>
    </w:lvl>
    <w:lvl w:ilvl="3" w:tplc="EFB0DD48">
      <w:start w:val="1"/>
      <w:numFmt w:val="bullet"/>
      <w:lvlText w:val=""/>
      <w:lvlJc w:val="left"/>
      <w:pPr>
        <w:ind w:left="2880" w:hanging="360"/>
      </w:pPr>
      <w:rPr>
        <w:rFonts w:ascii="Symbol" w:hAnsi="Symbol" w:hint="default"/>
      </w:rPr>
    </w:lvl>
    <w:lvl w:ilvl="4" w:tplc="A798F77A">
      <w:start w:val="1"/>
      <w:numFmt w:val="bullet"/>
      <w:lvlText w:val="o"/>
      <w:lvlJc w:val="left"/>
      <w:pPr>
        <w:ind w:left="3600" w:hanging="360"/>
      </w:pPr>
      <w:rPr>
        <w:rFonts w:ascii="Courier New" w:hAnsi="Courier New" w:hint="default"/>
      </w:rPr>
    </w:lvl>
    <w:lvl w:ilvl="5" w:tplc="CE2AC910">
      <w:start w:val="1"/>
      <w:numFmt w:val="bullet"/>
      <w:lvlText w:val=""/>
      <w:lvlJc w:val="left"/>
      <w:pPr>
        <w:ind w:left="4320" w:hanging="360"/>
      </w:pPr>
      <w:rPr>
        <w:rFonts w:ascii="Wingdings" w:hAnsi="Wingdings" w:hint="default"/>
      </w:rPr>
    </w:lvl>
    <w:lvl w:ilvl="6" w:tplc="1098F0F6">
      <w:start w:val="1"/>
      <w:numFmt w:val="bullet"/>
      <w:lvlText w:val=""/>
      <w:lvlJc w:val="left"/>
      <w:pPr>
        <w:ind w:left="5040" w:hanging="360"/>
      </w:pPr>
      <w:rPr>
        <w:rFonts w:ascii="Symbol" w:hAnsi="Symbol" w:hint="default"/>
      </w:rPr>
    </w:lvl>
    <w:lvl w:ilvl="7" w:tplc="D014487A">
      <w:start w:val="1"/>
      <w:numFmt w:val="bullet"/>
      <w:lvlText w:val="o"/>
      <w:lvlJc w:val="left"/>
      <w:pPr>
        <w:ind w:left="5760" w:hanging="360"/>
      </w:pPr>
      <w:rPr>
        <w:rFonts w:ascii="Courier New" w:hAnsi="Courier New" w:hint="default"/>
      </w:rPr>
    </w:lvl>
    <w:lvl w:ilvl="8" w:tplc="F8DEE77E">
      <w:start w:val="1"/>
      <w:numFmt w:val="bullet"/>
      <w:lvlText w:val=""/>
      <w:lvlJc w:val="left"/>
      <w:pPr>
        <w:ind w:left="6480" w:hanging="360"/>
      </w:pPr>
      <w:rPr>
        <w:rFonts w:ascii="Wingdings" w:hAnsi="Wingdings" w:hint="default"/>
      </w:rPr>
    </w:lvl>
  </w:abstractNum>
  <w:abstractNum w:abstractNumId="36" w15:restartNumberingAfterBreak="0">
    <w:nsid w:val="631E4CF3"/>
    <w:multiLevelType w:val="hybridMultilevel"/>
    <w:tmpl w:val="91E8F7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AB60F5"/>
    <w:multiLevelType w:val="hybridMultilevel"/>
    <w:tmpl w:val="CF34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1A014B"/>
    <w:multiLevelType w:val="hybridMultilevel"/>
    <w:tmpl w:val="0EF4E5AE"/>
    <w:lvl w:ilvl="0" w:tplc="B4521D08">
      <w:numFmt w:val="bullet"/>
      <w:lvlText w:val="•"/>
      <w:lvlJc w:val="left"/>
      <w:pPr>
        <w:ind w:left="1440" w:hanging="720"/>
      </w:pPr>
      <w:rPr>
        <w:rFonts w:ascii="Sassoon Primary Std" w:eastAsiaTheme="minorHAnsi" w:hAnsi="Sassoon Primary St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D418E27"/>
    <w:multiLevelType w:val="hybridMultilevel"/>
    <w:tmpl w:val="7604FD16"/>
    <w:lvl w:ilvl="0" w:tplc="DF705732">
      <w:start w:val="1"/>
      <w:numFmt w:val="bullet"/>
      <w:lvlText w:val="·"/>
      <w:lvlJc w:val="left"/>
      <w:pPr>
        <w:ind w:left="720" w:hanging="360"/>
      </w:pPr>
      <w:rPr>
        <w:rFonts w:ascii="Symbol" w:hAnsi="Symbol" w:hint="default"/>
      </w:rPr>
    </w:lvl>
    <w:lvl w:ilvl="1" w:tplc="79063EC4">
      <w:start w:val="1"/>
      <w:numFmt w:val="bullet"/>
      <w:lvlText w:val="o"/>
      <w:lvlJc w:val="left"/>
      <w:pPr>
        <w:ind w:left="1440" w:hanging="360"/>
      </w:pPr>
      <w:rPr>
        <w:rFonts w:ascii="Courier New" w:hAnsi="Courier New" w:hint="default"/>
      </w:rPr>
    </w:lvl>
    <w:lvl w:ilvl="2" w:tplc="731EA3B6">
      <w:start w:val="1"/>
      <w:numFmt w:val="bullet"/>
      <w:lvlText w:val=""/>
      <w:lvlJc w:val="left"/>
      <w:pPr>
        <w:ind w:left="2160" w:hanging="360"/>
      </w:pPr>
      <w:rPr>
        <w:rFonts w:ascii="Wingdings" w:hAnsi="Wingdings" w:hint="default"/>
      </w:rPr>
    </w:lvl>
    <w:lvl w:ilvl="3" w:tplc="15942E5E">
      <w:start w:val="1"/>
      <w:numFmt w:val="bullet"/>
      <w:lvlText w:val=""/>
      <w:lvlJc w:val="left"/>
      <w:pPr>
        <w:ind w:left="2880" w:hanging="360"/>
      </w:pPr>
      <w:rPr>
        <w:rFonts w:ascii="Symbol" w:hAnsi="Symbol" w:hint="default"/>
      </w:rPr>
    </w:lvl>
    <w:lvl w:ilvl="4" w:tplc="47283562">
      <w:start w:val="1"/>
      <w:numFmt w:val="bullet"/>
      <w:lvlText w:val="o"/>
      <w:lvlJc w:val="left"/>
      <w:pPr>
        <w:ind w:left="3600" w:hanging="360"/>
      </w:pPr>
      <w:rPr>
        <w:rFonts w:ascii="Courier New" w:hAnsi="Courier New" w:hint="default"/>
      </w:rPr>
    </w:lvl>
    <w:lvl w:ilvl="5" w:tplc="4378D4DC">
      <w:start w:val="1"/>
      <w:numFmt w:val="bullet"/>
      <w:lvlText w:val=""/>
      <w:lvlJc w:val="left"/>
      <w:pPr>
        <w:ind w:left="4320" w:hanging="360"/>
      </w:pPr>
      <w:rPr>
        <w:rFonts w:ascii="Wingdings" w:hAnsi="Wingdings" w:hint="default"/>
      </w:rPr>
    </w:lvl>
    <w:lvl w:ilvl="6" w:tplc="BAEEE03C">
      <w:start w:val="1"/>
      <w:numFmt w:val="bullet"/>
      <w:lvlText w:val=""/>
      <w:lvlJc w:val="left"/>
      <w:pPr>
        <w:ind w:left="5040" w:hanging="360"/>
      </w:pPr>
      <w:rPr>
        <w:rFonts w:ascii="Symbol" w:hAnsi="Symbol" w:hint="default"/>
      </w:rPr>
    </w:lvl>
    <w:lvl w:ilvl="7" w:tplc="0B1809FC">
      <w:start w:val="1"/>
      <w:numFmt w:val="bullet"/>
      <w:lvlText w:val="o"/>
      <w:lvlJc w:val="left"/>
      <w:pPr>
        <w:ind w:left="5760" w:hanging="360"/>
      </w:pPr>
      <w:rPr>
        <w:rFonts w:ascii="Courier New" w:hAnsi="Courier New" w:hint="default"/>
      </w:rPr>
    </w:lvl>
    <w:lvl w:ilvl="8" w:tplc="51C218C6">
      <w:start w:val="1"/>
      <w:numFmt w:val="bullet"/>
      <w:lvlText w:val=""/>
      <w:lvlJc w:val="left"/>
      <w:pPr>
        <w:ind w:left="6480" w:hanging="360"/>
      </w:pPr>
      <w:rPr>
        <w:rFonts w:ascii="Wingdings" w:hAnsi="Wingdings" w:hint="default"/>
      </w:rPr>
    </w:lvl>
  </w:abstractNum>
  <w:abstractNum w:abstractNumId="40" w15:restartNumberingAfterBreak="0">
    <w:nsid w:val="753833E2"/>
    <w:multiLevelType w:val="hybridMultilevel"/>
    <w:tmpl w:val="6620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3A438B"/>
    <w:multiLevelType w:val="hybridMultilevel"/>
    <w:tmpl w:val="DE2AB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6B0634"/>
    <w:multiLevelType w:val="hybridMultilevel"/>
    <w:tmpl w:val="50F676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225B12"/>
    <w:multiLevelType w:val="hybridMultilevel"/>
    <w:tmpl w:val="F528B1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4445AC"/>
    <w:multiLevelType w:val="hybridMultilevel"/>
    <w:tmpl w:val="2BDC02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9"/>
  </w:num>
  <w:num w:numId="3">
    <w:abstractNumId w:val="30"/>
  </w:num>
  <w:num w:numId="4">
    <w:abstractNumId w:val="23"/>
  </w:num>
  <w:num w:numId="5">
    <w:abstractNumId w:val="29"/>
  </w:num>
  <w:num w:numId="6">
    <w:abstractNumId w:val="14"/>
  </w:num>
  <w:num w:numId="7">
    <w:abstractNumId w:val="35"/>
  </w:num>
  <w:num w:numId="8">
    <w:abstractNumId w:val="18"/>
  </w:num>
  <w:num w:numId="9">
    <w:abstractNumId w:val="12"/>
  </w:num>
  <w:num w:numId="10">
    <w:abstractNumId w:val="7"/>
  </w:num>
  <w:num w:numId="11">
    <w:abstractNumId w:val="1"/>
  </w:num>
  <w:num w:numId="12">
    <w:abstractNumId w:val="10"/>
  </w:num>
  <w:num w:numId="13">
    <w:abstractNumId w:val="19"/>
  </w:num>
  <w:num w:numId="14">
    <w:abstractNumId w:val="4"/>
  </w:num>
  <w:num w:numId="15">
    <w:abstractNumId w:val="22"/>
  </w:num>
  <w:num w:numId="16">
    <w:abstractNumId w:val="2"/>
  </w:num>
  <w:num w:numId="17">
    <w:abstractNumId w:val="25"/>
  </w:num>
  <w:num w:numId="18">
    <w:abstractNumId w:val="38"/>
  </w:num>
  <w:num w:numId="19">
    <w:abstractNumId w:val="16"/>
  </w:num>
  <w:num w:numId="20">
    <w:abstractNumId w:val="28"/>
  </w:num>
  <w:num w:numId="21">
    <w:abstractNumId w:val="0"/>
  </w:num>
  <w:num w:numId="22">
    <w:abstractNumId w:val="5"/>
  </w:num>
  <w:num w:numId="23">
    <w:abstractNumId w:val="33"/>
  </w:num>
  <w:num w:numId="24">
    <w:abstractNumId w:val="26"/>
  </w:num>
  <w:num w:numId="25">
    <w:abstractNumId w:val="41"/>
  </w:num>
  <w:num w:numId="26">
    <w:abstractNumId w:val="17"/>
  </w:num>
  <w:num w:numId="27">
    <w:abstractNumId w:val="13"/>
  </w:num>
  <w:num w:numId="28">
    <w:abstractNumId w:val="3"/>
  </w:num>
  <w:num w:numId="29">
    <w:abstractNumId w:val="11"/>
  </w:num>
  <w:num w:numId="30">
    <w:abstractNumId w:val="15"/>
  </w:num>
  <w:num w:numId="31">
    <w:abstractNumId w:val="32"/>
  </w:num>
  <w:num w:numId="32">
    <w:abstractNumId w:val="24"/>
  </w:num>
  <w:num w:numId="33">
    <w:abstractNumId w:val="9"/>
  </w:num>
  <w:num w:numId="34">
    <w:abstractNumId w:val="44"/>
  </w:num>
  <w:num w:numId="35">
    <w:abstractNumId w:val="37"/>
  </w:num>
  <w:num w:numId="36">
    <w:abstractNumId w:val="8"/>
  </w:num>
  <w:num w:numId="37">
    <w:abstractNumId w:val="34"/>
  </w:num>
  <w:num w:numId="38">
    <w:abstractNumId w:val="40"/>
  </w:num>
  <w:num w:numId="39">
    <w:abstractNumId w:val="6"/>
  </w:num>
  <w:num w:numId="40">
    <w:abstractNumId w:val="20"/>
  </w:num>
  <w:num w:numId="41">
    <w:abstractNumId w:val="21"/>
  </w:num>
  <w:num w:numId="42">
    <w:abstractNumId w:val="43"/>
  </w:num>
  <w:num w:numId="43">
    <w:abstractNumId w:val="36"/>
  </w:num>
  <w:num w:numId="44">
    <w:abstractNumId w:val="31"/>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A6"/>
    <w:rsid w:val="000B05F8"/>
    <w:rsid w:val="001634E1"/>
    <w:rsid w:val="001D247F"/>
    <w:rsid w:val="001EFA9F"/>
    <w:rsid w:val="001F04EA"/>
    <w:rsid w:val="002716A4"/>
    <w:rsid w:val="002D342D"/>
    <w:rsid w:val="004263C5"/>
    <w:rsid w:val="00432C0E"/>
    <w:rsid w:val="00577911"/>
    <w:rsid w:val="0064478F"/>
    <w:rsid w:val="006A03B5"/>
    <w:rsid w:val="00763CF7"/>
    <w:rsid w:val="007973B7"/>
    <w:rsid w:val="00872989"/>
    <w:rsid w:val="008D7931"/>
    <w:rsid w:val="009A7DE5"/>
    <w:rsid w:val="00A25F09"/>
    <w:rsid w:val="00A625D6"/>
    <w:rsid w:val="00AA42CF"/>
    <w:rsid w:val="00AD6FB1"/>
    <w:rsid w:val="00AE0CF9"/>
    <w:rsid w:val="00AF0D5D"/>
    <w:rsid w:val="00B3422A"/>
    <w:rsid w:val="00BA5EA4"/>
    <w:rsid w:val="00D37A9F"/>
    <w:rsid w:val="00DA3795"/>
    <w:rsid w:val="00DD243E"/>
    <w:rsid w:val="00DD7467"/>
    <w:rsid w:val="00DF46F9"/>
    <w:rsid w:val="00E03A8F"/>
    <w:rsid w:val="00E51AA6"/>
    <w:rsid w:val="00E5635B"/>
    <w:rsid w:val="00E672B4"/>
    <w:rsid w:val="00EA07E8"/>
    <w:rsid w:val="00F95716"/>
    <w:rsid w:val="00FF76C7"/>
    <w:rsid w:val="044BAF86"/>
    <w:rsid w:val="072BD2F3"/>
    <w:rsid w:val="07C9181D"/>
    <w:rsid w:val="0BA16CA3"/>
    <w:rsid w:val="0CC45087"/>
    <w:rsid w:val="0D259D30"/>
    <w:rsid w:val="0D27364C"/>
    <w:rsid w:val="109A60DD"/>
    <w:rsid w:val="11B466A3"/>
    <w:rsid w:val="133F364F"/>
    <w:rsid w:val="14BFAF39"/>
    <w:rsid w:val="162DC267"/>
    <w:rsid w:val="16A73AC1"/>
    <w:rsid w:val="18845AAF"/>
    <w:rsid w:val="1BD46450"/>
    <w:rsid w:val="1C792C7E"/>
    <w:rsid w:val="1EB09AA9"/>
    <w:rsid w:val="23DB0FF5"/>
    <w:rsid w:val="2403EC83"/>
    <w:rsid w:val="25839202"/>
    <w:rsid w:val="26133F43"/>
    <w:rsid w:val="2909133B"/>
    <w:rsid w:val="2AA325CA"/>
    <w:rsid w:val="2B59CA14"/>
    <w:rsid w:val="2FCBCDDB"/>
    <w:rsid w:val="30DEF4B2"/>
    <w:rsid w:val="3511985B"/>
    <w:rsid w:val="351E3CC7"/>
    <w:rsid w:val="36474C1B"/>
    <w:rsid w:val="386E92D9"/>
    <w:rsid w:val="39CA0259"/>
    <w:rsid w:val="39E05D95"/>
    <w:rsid w:val="3A1C7A12"/>
    <w:rsid w:val="3DF3D840"/>
    <w:rsid w:val="3FFC0A8D"/>
    <w:rsid w:val="43B35C20"/>
    <w:rsid w:val="449ACD0E"/>
    <w:rsid w:val="47B8F015"/>
    <w:rsid w:val="48ED8B27"/>
    <w:rsid w:val="496BD508"/>
    <w:rsid w:val="4AE6F20B"/>
    <w:rsid w:val="4B2AC29D"/>
    <w:rsid w:val="4CABDB90"/>
    <w:rsid w:val="4D68A1DC"/>
    <w:rsid w:val="4F3179D0"/>
    <w:rsid w:val="4FBBE2C8"/>
    <w:rsid w:val="51CEF12C"/>
    <w:rsid w:val="51F0CE6F"/>
    <w:rsid w:val="532BDFF6"/>
    <w:rsid w:val="5468109C"/>
    <w:rsid w:val="55D8DDD8"/>
    <w:rsid w:val="5643425E"/>
    <w:rsid w:val="568532D0"/>
    <w:rsid w:val="5856621E"/>
    <w:rsid w:val="59DC3E0C"/>
    <w:rsid w:val="5AC81B17"/>
    <w:rsid w:val="5D3FD4BA"/>
    <w:rsid w:val="5EC602DF"/>
    <w:rsid w:val="5F042784"/>
    <w:rsid w:val="60B3DCF8"/>
    <w:rsid w:val="6379D8E9"/>
    <w:rsid w:val="646D8D26"/>
    <w:rsid w:val="67210CFA"/>
    <w:rsid w:val="684EC698"/>
    <w:rsid w:val="695AADCE"/>
    <w:rsid w:val="6CA9E495"/>
    <w:rsid w:val="71B3FCCB"/>
    <w:rsid w:val="71DCF4DC"/>
    <w:rsid w:val="728F10F1"/>
    <w:rsid w:val="750022D5"/>
    <w:rsid w:val="7778A8CC"/>
    <w:rsid w:val="7BA7C3A5"/>
    <w:rsid w:val="7E51F1C1"/>
    <w:rsid w:val="7F315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D32B0F"/>
  <w15:chartTrackingRefBased/>
  <w15:docId w15:val="{F03C90B4-8B28-48E7-9535-9002AF0E5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05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05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1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07E8"/>
    <w:pPr>
      <w:ind w:left="720"/>
      <w:contextualSpacing/>
    </w:pPr>
  </w:style>
  <w:style w:type="paragraph" w:styleId="Title">
    <w:name w:val="Title"/>
    <w:basedOn w:val="Normal"/>
    <w:next w:val="Normal"/>
    <w:link w:val="TitleChar"/>
    <w:uiPriority w:val="10"/>
    <w:qFormat/>
    <w:rsid w:val="000B05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5F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B05F8"/>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B05F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AF0D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3795"/>
    <w:rPr>
      <w:b/>
      <w:bCs/>
    </w:rPr>
  </w:style>
  <w:style w:type="paragraph" w:styleId="NoSpacing">
    <w:name w:val="No Spacing"/>
    <w:uiPriority w:val="1"/>
    <w:qFormat/>
    <w:rsid w:val="00E672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058477">
      <w:bodyDiv w:val="1"/>
      <w:marLeft w:val="0"/>
      <w:marRight w:val="0"/>
      <w:marTop w:val="0"/>
      <w:marBottom w:val="0"/>
      <w:divBdr>
        <w:top w:val="none" w:sz="0" w:space="0" w:color="auto"/>
        <w:left w:val="none" w:sz="0" w:space="0" w:color="auto"/>
        <w:bottom w:val="none" w:sz="0" w:space="0" w:color="auto"/>
        <w:right w:val="none" w:sz="0" w:space="0" w:color="auto"/>
      </w:divBdr>
    </w:div>
    <w:div w:id="813762840">
      <w:bodyDiv w:val="1"/>
      <w:marLeft w:val="0"/>
      <w:marRight w:val="0"/>
      <w:marTop w:val="0"/>
      <w:marBottom w:val="0"/>
      <w:divBdr>
        <w:top w:val="none" w:sz="0" w:space="0" w:color="auto"/>
        <w:left w:val="none" w:sz="0" w:space="0" w:color="auto"/>
        <w:bottom w:val="none" w:sz="0" w:space="0" w:color="auto"/>
        <w:right w:val="none" w:sz="0" w:space="0" w:color="auto"/>
      </w:divBdr>
    </w:div>
    <w:div w:id="879711857">
      <w:bodyDiv w:val="1"/>
      <w:marLeft w:val="0"/>
      <w:marRight w:val="0"/>
      <w:marTop w:val="0"/>
      <w:marBottom w:val="0"/>
      <w:divBdr>
        <w:top w:val="none" w:sz="0" w:space="0" w:color="auto"/>
        <w:left w:val="none" w:sz="0" w:space="0" w:color="auto"/>
        <w:bottom w:val="none" w:sz="0" w:space="0" w:color="auto"/>
        <w:right w:val="none" w:sz="0" w:space="0" w:color="auto"/>
      </w:divBdr>
    </w:div>
    <w:div w:id="1377390166">
      <w:bodyDiv w:val="1"/>
      <w:marLeft w:val="0"/>
      <w:marRight w:val="0"/>
      <w:marTop w:val="0"/>
      <w:marBottom w:val="0"/>
      <w:divBdr>
        <w:top w:val="none" w:sz="0" w:space="0" w:color="auto"/>
        <w:left w:val="none" w:sz="0" w:space="0" w:color="auto"/>
        <w:bottom w:val="none" w:sz="0" w:space="0" w:color="auto"/>
        <w:right w:val="none" w:sz="0" w:space="0" w:color="auto"/>
      </w:divBdr>
    </w:div>
    <w:div w:id="1454639456">
      <w:bodyDiv w:val="1"/>
      <w:marLeft w:val="0"/>
      <w:marRight w:val="0"/>
      <w:marTop w:val="0"/>
      <w:marBottom w:val="0"/>
      <w:divBdr>
        <w:top w:val="none" w:sz="0" w:space="0" w:color="auto"/>
        <w:left w:val="none" w:sz="0" w:space="0" w:color="auto"/>
        <w:bottom w:val="none" w:sz="0" w:space="0" w:color="auto"/>
        <w:right w:val="none" w:sz="0" w:space="0" w:color="auto"/>
      </w:divBdr>
    </w:div>
    <w:div w:id="1810589447">
      <w:bodyDiv w:val="1"/>
      <w:marLeft w:val="0"/>
      <w:marRight w:val="0"/>
      <w:marTop w:val="0"/>
      <w:marBottom w:val="0"/>
      <w:divBdr>
        <w:top w:val="none" w:sz="0" w:space="0" w:color="auto"/>
        <w:left w:val="none" w:sz="0" w:space="0" w:color="auto"/>
        <w:bottom w:val="none" w:sz="0" w:space="0" w:color="auto"/>
        <w:right w:val="none" w:sz="0" w:space="0" w:color="auto"/>
      </w:divBdr>
    </w:div>
    <w:div w:id="1847284163">
      <w:bodyDiv w:val="1"/>
      <w:marLeft w:val="0"/>
      <w:marRight w:val="0"/>
      <w:marTop w:val="0"/>
      <w:marBottom w:val="0"/>
      <w:divBdr>
        <w:top w:val="none" w:sz="0" w:space="0" w:color="auto"/>
        <w:left w:val="none" w:sz="0" w:space="0" w:color="auto"/>
        <w:bottom w:val="none" w:sz="0" w:space="0" w:color="auto"/>
        <w:right w:val="none" w:sz="0" w:space="0" w:color="auto"/>
      </w:divBdr>
    </w:div>
    <w:div w:id="210214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B8752DAAC7CD42822EA0868EFA8E53" ma:contentTypeVersion="3" ma:contentTypeDescription="Create a new document." ma:contentTypeScope="" ma:versionID="8a23261fac37d380e88b362d253b4724">
  <xsd:schema xmlns:xsd="http://www.w3.org/2001/XMLSchema" xmlns:xs="http://www.w3.org/2001/XMLSchema" xmlns:p="http://schemas.microsoft.com/office/2006/metadata/properties" xmlns:ns2="f7352d82-1ac0-473a-a006-5da0f63d30a1" targetNamespace="http://schemas.microsoft.com/office/2006/metadata/properties" ma:root="true" ma:fieldsID="58c5f532be04358cb30cfc5a7961073a" ns2:_="">
    <xsd:import namespace="f7352d82-1ac0-473a-a006-5da0f63d30a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52d82-1ac0-473a-a006-5da0f63d3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BCEF76-B27D-4BBD-A043-4562653679E4}">
  <ds:schemaRefs>
    <ds:schemaRef ds:uri="http://purl.org/dc/elements/1.1/"/>
    <ds:schemaRef ds:uri="http://schemas.microsoft.com/office/2006/metadata/properties"/>
    <ds:schemaRef ds:uri="f7352d82-1ac0-473a-a006-5da0f63d30a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A5267CE-8D03-4456-8B93-B67E8FCF1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352d82-1ac0-473a-a006-5da0f63d30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06C2D3-2D0B-4B2E-8C85-3E72460B10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5858</Words>
  <Characters>33396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39176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1</cp:revision>
  <dcterms:created xsi:type="dcterms:W3CDTF">2025-10-09T10:51:00Z</dcterms:created>
  <dcterms:modified xsi:type="dcterms:W3CDTF">2026-01-06T21:13:00Z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0x0101007BB8752DAAC7CD42822EA0868EFA8E53</vt:lpwstr>
  </property>
</Properties>
</file>