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5E5" w:rsidRDefault="009905E5">
      <w:pPr>
        <w:pStyle w:val="BodyText"/>
        <w:ind w:left="0"/>
        <w:rPr>
          <w:rFonts w:ascii="Arial"/>
          <w:b/>
          <w:sz w:val="20"/>
        </w:rPr>
      </w:pPr>
    </w:p>
    <w:p w:rsidR="009905E5" w:rsidRDefault="009905E5">
      <w:pPr>
        <w:pStyle w:val="BodyText"/>
        <w:ind w:left="0"/>
        <w:rPr>
          <w:rFonts w:ascii="Arial"/>
          <w:b/>
          <w:sz w:val="20"/>
        </w:rPr>
      </w:pPr>
    </w:p>
    <w:p w:rsidR="009905E5" w:rsidRDefault="009905E5">
      <w:pPr>
        <w:pStyle w:val="BodyText"/>
        <w:ind w:left="0"/>
        <w:rPr>
          <w:rFonts w:ascii="Arial"/>
          <w:b/>
          <w:sz w:val="20"/>
        </w:rPr>
      </w:pPr>
    </w:p>
    <w:p w:rsidR="009905E5" w:rsidRDefault="00E01FC9" w:rsidP="0B95B810">
      <w:pPr>
        <w:pStyle w:val="BodyText"/>
        <w:ind w:left="0"/>
        <w:rPr>
          <w:rFonts w:ascii="Arial"/>
          <w:b/>
          <w:bCs/>
          <w:sz w:val="20"/>
          <w:szCs w:val="20"/>
        </w:rPr>
      </w:pPr>
      <w:r w:rsidRPr="001A593B">
        <w:rPr>
          <w:noProof/>
          <w:lang w:val="en-GB" w:eastAsia="en-GB"/>
        </w:rPr>
        <w:drawing>
          <wp:anchor distT="0" distB="0" distL="114300" distR="114300" simplePos="0" relativeHeight="487407104" behindDoc="1" locked="0" layoutInCell="1" allowOverlap="1" wp14:anchorId="25F1BD4B" wp14:editId="45F79D9E">
            <wp:simplePos x="0" y="0"/>
            <wp:positionH relativeFrom="margin">
              <wp:align>center</wp:align>
            </wp:positionH>
            <wp:positionV relativeFrom="paragraph">
              <wp:posOffset>108272</wp:posOffset>
            </wp:positionV>
            <wp:extent cx="5759450" cy="4265295"/>
            <wp:effectExtent l="0" t="0" r="0" b="1905"/>
            <wp:wrapTight wrapText="bothSides">
              <wp:wrapPolygon edited="0">
                <wp:start x="0" y="0"/>
                <wp:lineTo x="0" y="21513"/>
                <wp:lineTo x="21505" y="21513"/>
                <wp:lineTo x="21505" y="0"/>
                <wp:lineTo x="0" y="0"/>
              </wp:wrapPolygon>
            </wp:wrapTight>
            <wp:docPr id="5" name="Picture 5" descr="C:\Users\leighb\Downloads\Print Qualit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ighb\Downloads\Print Quality.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4265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01FC9" w:rsidRDefault="00E01FC9" w:rsidP="00E01FC9">
      <w:pPr>
        <w:pStyle w:val="BodyText"/>
        <w:ind w:left="0"/>
        <w:jc w:val="center"/>
        <w:rPr>
          <w:rFonts w:ascii="Arial"/>
          <w:b/>
          <w:sz w:val="20"/>
        </w:rPr>
      </w:pPr>
    </w:p>
    <w:p w:rsidR="00E01FC9" w:rsidRDefault="00E01FC9" w:rsidP="00E01FC9">
      <w:pPr>
        <w:pStyle w:val="BodyText"/>
        <w:ind w:left="0"/>
        <w:jc w:val="center"/>
        <w:rPr>
          <w:rFonts w:ascii="Arial"/>
          <w:b/>
          <w:sz w:val="20"/>
        </w:rPr>
      </w:pPr>
    </w:p>
    <w:p w:rsidR="00E01FC9" w:rsidRDefault="00E01FC9" w:rsidP="00E01FC9">
      <w:pPr>
        <w:pStyle w:val="BodyText"/>
        <w:ind w:left="0"/>
        <w:jc w:val="center"/>
        <w:rPr>
          <w:rFonts w:ascii="Arial"/>
          <w:b/>
          <w:sz w:val="20"/>
        </w:rPr>
      </w:pPr>
    </w:p>
    <w:p w:rsidR="00E01FC9" w:rsidRDefault="00E01FC9" w:rsidP="00E01FC9">
      <w:pPr>
        <w:pStyle w:val="Title"/>
      </w:pPr>
      <w:r>
        <w:t>ANTI</w:t>
      </w:r>
      <w:r>
        <w:rPr>
          <w:spacing w:val="-1"/>
        </w:rPr>
        <w:t>-</w:t>
      </w:r>
      <w:r>
        <w:t>BULLYING</w:t>
      </w:r>
      <w:r>
        <w:rPr>
          <w:spacing w:val="2"/>
        </w:rPr>
        <w:t xml:space="preserve"> </w:t>
      </w:r>
      <w:r>
        <w:t>POLICY</w:t>
      </w:r>
    </w:p>
    <w:p w:rsidR="00E01FC9" w:rsidRDefault="00E01FC9" w:rsidP="00E01FC9">
      <w:pPr>
        <w:pStyle w:val="BodyText"/>
        <w:ind w:left="0"/>
        <w:jc w:val="center"/>
        <w:rPr>
          <w:rFonts w:ascii="Arial"/>
          <w:b/>
          <w:sz w:val="20"/>
        </w:rPr>
      </w:pPr>
    </w:p>
    <w:p w:rsidR="00E01FC9" w:rsidRDefault="00E01FC9" w:rsidP="00E01FC9">
      <w:pPr>
        <w:pStyle w:val="BodyText"/>
        <w:ind w:left="0"/>
        <w:jc w:val="center"/>
        <w:rPr>
          <w:rFonts w:ascii="Arial"/>
          <w:b/>
          <w:sz w:val="20"/>
        </w:rPr>
      </w:pPr>
    </w:p>
    <w:p w:rsidR="00E01FC9" w:rsidRDefault="00E01FC9" w:rsidP="00E01FC9">
      <w:pPr>
        <w:pStyle w:val="BodyText"/>
        <w:ind w:left="0"/>
        <w:jc w:val="center"/>
        <w:rPr>
          <w:rFonts w:ascii="Arial"/>
          <w:b/>
          <w:sz w:val="20"/>
        </w:rPr>
      </w:pPr>
    </w:p>
    <w:p w:rsidR="00E01FC9" w:rsidRDefault="00E01FC9" w:rsidP="0B95B810">
      <w:pPr>
        <w:pStyle w:val="BodyText"/>
        <w:ind w:left="0"/>
        <w:jc w:val="center"/>
        <w:rPr>
          <w:rFonts w:ascii="Arial"/>
          <w:b/>
          <w:bCs/>
          <w:sz w:val="20"/>
          <w:szCs w:val="20"/>
        </w:rPr>
      </w:pPr>
    </w:p>
    <w:p w:rsidR="0B95B810" w:rsidRDefault="0B95B810" w:rsidP="0B95B810">
      <w:pPr>
        <w:pStyle w:val="BodyText"/>
        <w:ind w:left="0"/>
        <w:jc w:val="center"/>
        <w:rPr>
          <w:rFonts w:ascii="Arial"/>
          <w:b/>
          <w:bCs/>
          <w:sz w:val="20"/>
          <w:szCs w:val="20"/>
        </w:rPr>
      </w:pPr>
    </w:p>
    <w:p w:rsidR="0B95B810" w:rsidRDefault="0B95B810" w:rsidP="0B95B810">
      <w:pPr>
        <w:pStyle w:val="BodyText"/>
        <w:ind w:left="0"/>
        <w:jc w:val="center"/>
        <w:rPr>
          <w:rFonts w:ascii="Arial"/>
          <w:b/>
          <w:bCs/>
          <w:sz w:val="20"/>
          <w:szCs w:val="20"/>
        </w:rPr>
      </w:pPr>
    </w:p>
    <w:p w:rsidR="0B95B810" w:rsidRDefault="0B95B810" w:rsidP="0B95B810">
      <w:pPr>
        <w:pStyle w:val="BodyText"/>
        <w:ind w:left="0"/>
        <w:jc w:val="center"/>
        <w:rPr>
          <w:rFonts w:ascii="Arial"/>
          <w:b/>
          <w:bCs/>
          <w:sz w:val="20"/>
          <w:szCs w:val="20"/>
        </w:rPr>
      </w:pPr>
    </w:p>
    <w:p w:rsidR="0B95B810" w:rsidRDefault="0B95B810" w:rsidP="0B95B810">
      <w:pPr>
        <w:pStyle w:val="BodyText"/>
        <w:ind w:left="0"/>
        <w:jc w:val="center"/>
        <w:rPr>
          <w:rFonts w:ascii="Arial"/>
          <w:b/>
          <w:bCs/>
          <w:sz w:val="20"/>
          <w:szCs w:val="20"/>
        </w:rPr>
      </w:pPr>
    </w:p>
    <w:p w:rsidR="0B95B810" w:rsidRDefault="0B95B810" w:rsidP="0B95B810">
      <w:pPr>
        <w:pStyle w:val="BodyText"/>
        <w:ind w:left="0"/>
        <w:jc w:val="center"/>
        <w:rPr>
          <w:rFonts w:ascii="Arial"/>
          <w:b/>
          <w:bCs/>
          <w:sz w:val="20"/>
          <w:szCs w:val="20"/>
        </w:rPr>
      </w:pPr>
    </w:p>
    <w:p w:rsidR="00E01FC9" w:rsidRDefault="00E01FC9" w:rsidP="00E01FC9">
      <w:pPr>
        <w:pStyle w:val="BodyText"/>
        <w:ind w:left="0"/>
        <w:jc w:val="center"/>
        <w:rPr>
          <w:rFonts w:ascii="Arial"/>
          <w:b/>
          <w:sz w:val="20"/>
        </w:rPr>
      </w:pPr>
    </w:p>
    <w:p w:rsidR="00E01FC9" w:rsidRDefault="00E01FC9" w:rsidP="00E01FC9">
      <w:pPr>
        <w:pStyle w:val="BodyText"/>
        <w:ind w:left="0"/>
        <w:jc w:val="center"/>
        <w:rPr>
          <w:rFonts w:ascii="Arial"/>
          <w:b/>
          <w:sz w:val="20"/>
        </w:rPr>
      </w:pPr>
    </w:p>
    <w:p w:rsidR="009905E5" w:rsidRDefault="009905E5">
      <w:pPr>
        <w:pStyle w:val="BodyText"/>
        <w:ind w:left="0"/>
        <w:rPr>
          <w:rFonts w:ascii="Arial"/>
          <w:b/>
          <w:sz w:val="20"/>
        </w:rPr>
      </w:pPr>
    </w:p>
    <w:p w:rsidR="00E01FC9" w:rsidRPr="001A593B" w:rsidRDefault="00E01FC9" w:rsidP="00E01FC9">
      <w:pPr>
        <w:tabs>
          <w:tab w:val="left" w:pos="3740"/>
        </w:tabs>
        <w:ind w:left="140"/>
      </w:pPr>
      <w:r w:rsidRPr="00E01FC9">
        <w:rPr>
          <w:b/>
        </w:rPr>
        <w:t>Status:</w:t>
      </w:r>
      <w:r w:rsidRPr="001A593B">
        <w:tab/>
        <w:t>Non-Statutory</w:t>
      </w:r>
    </w:p>
    <w:p w:rsidR="00E01FC9" w:rsidRPr="001A593B" w:rsidRDefault="00E01FC9" w:rsidP="00E01FC9">
      <w:pPr>
        <w:tabs>
          <w:tab w:val="left" w:pos="3740"/>
        </w:tabs>
        <w:ind w:left="140"/>
      </w:pPr>
      <w:r w:rsidRPr="00E01FC9">
        <w:rPr>
          <w:b/>
        </w:rPr>
        <w:t>Approved</w:t>
      </w:r>
      <w:r w:rsidRPr="00E01FC9">
        <w:rPr>
          <w:b/>
          <w:spacing w:val="-3"/>
        </w:rPr>
        <w:t xml:space="preserve"> </w:t>
      </w:r>
      <w:r w:rsidRPr="00E01FC9">
        <w:rPr>
          <w:b/>
        </w:rPr>
        <w:t>by:</w:t>
      </w:r>
      <w:r w:rsidRPr="001A593B">
        <w:tab/>
        <w:t>Full</w:t>
      </w:r>
      <w:r w:rsidRPr="001A593B">
        <w:rPr>
          <w:spacing w:val="-5"/>
        </w:rPr>
        <w:t xml:space="preserve"> </w:t>
      </w:r>
      <w:r w:rsidRPr="001A593B">
        <w:t>Governing</w:t>
      </w:r>
      <w:r w:rsidRPr="001A593B">
        <w:rPr>
          <w:spacing w:val="-2"/>
        </w:rPr>
        <w:t xml:space="preserve"> </w:t>
      </w:r>
      <w:r w:rsidRPr="001A593B">
        <w:t>body</w:t>
      </w:r>
    </w:p>
    <w:p w:rsidR="00E01FC9" w:rsidRDefault="00E01FC9" w:rsidP="00E01FC9">
      <w:pPr>
        <w:tabs>
          <w:tab w:val="left" w:pos="3740"/>
        </w:tabs>
        <w:spacing w:before="1"/>
        <w:ind w:left="140" w:right="5660"/>
      </w:pPr>
      <w:r w:rsidRPr="13B98242">
        <w:rPr>
          <w:b/>
          <w:bCs/>
        </w:rPr>
        <w:t>Date</w:t>
      </w:r>
      <w:r w:rsidRPr="13B98242">
        <w:rPr>
          <w:b/>
          <w:bCs/>
          <w:spacing w:val="-4"/>
        </w:rPr>
        <w:t xml:space="preserve"> </w:t>
      </w:r>
      <w:r w:rsidRPr="13B98242">
        <w:rPr>
          <w:b/>
          <w:bCs/>
        </w:rPr>
        <w:t>of</w:t>
      </w:r>
      <w:r w:rsidRPr="13B98242">
        <w:rPr>
          <w:b/>
          <w:bCs/>
          <w:spacing w:val="-4"/>
        </w:rPr>
        <w:t xml:space="preserve"> </w:t>
      </w:r>
      <w:r w:rsidRPr="13B98242">
        <w:rPr>
          <w:b/>
          <w:bCs/>
        </w:rPr>
        <w:t>approval:</w:t>
      </w:r>
      <w:r>
        <w:tab/>
        <w:t>DEC 202</w:t>
      </w:r>
      <w:r w:rsidR="00EE7722">
        <w:t>5</w:t>
      </w:r>
      <w:r w:rsidRPr="001A593B">
        <w:rPr>
          <w:spacing w:val="-97"/>
        </w:rPr>
        <w:t xml:space="preserve"> </w:t>
      </w:r>
      <w:r w:rsidRPr="13B98242">
        <w:rPr>
          <w:b/>
          <w:bCs/>
        </w:rPr>
        <w:t>Frequency</w:t>
      </w:r>
      <w:r w:rsidRPr="13B98242">
        <w:rPr>
          <w:b/>
          <w:bCs/>
          <w:spacing w:val="-5"/>
        </w:rPr>
        <w:t xml:space="preserve"> </w:t>
      </w:r>
      <w:r w:rsidRPr="13B98242">
        <w:rPr>
          <w:b/>
          <w:bCs/>
        </w:rPr>
        <w:t>of</w:t>
      </w:r>
      <w:r w:rsidRPr="13B98242">
        <w:rPr>
          <w:b/>
          <w:bCs/>
          <w:spacing w:val="-5"/>
        </w:rPr>
        <w:t xml:space="preserve"> </w:t>
      </w:r>
      <w:r w:rsidRPr="13B98242">
        <w:rPr>
          <w:b/>
          <w:bCs/>
        </w:rPr>
        <w:t>review:</w:t>
      </w:r>
      <w:r w:rsidRPr="001A593B">
        <w:tab/>
      </w:r>
      <w:r>
        <w:t xml:space="preserve">Annually </w:t>
      </w:r>
    </w:p>
    <w:p w:rsidR="00E01FC9" w:rsidRPr="001A593B" w:rsidRDefault="00E01FC9" w:rsidP="00E01FC9">
      <w:pPr>
        <w:tabs>
          <w:tab w:val="left" w:pos="3740"/>
        </w:tabs>
        <w:spacing w:before="1"/>
        <w:ind w:left="140" w:right="5660"/>
      </w:pPr>
      <w:r w:rsidRPr="13B98242">
        <w:rPr>
          <w:b/>
          <w:bCs/>
        </w:rPr>
        <w:t>Date</w:t>
      </w:r>
      <w:r w:rsidRPr="13B98242">
        <w:rPr>
          <w:b/>
          <w:bCs/>
          <w:spacing w:val="-2"/>
        </w:rPr>
        <w:t xml:space="preserve"> </w:t>
      </w:r>
      <w:r w:rsidRPr="13B98242">
        <w:rPr>
          <w:b/>
          <w:bCs/>
        </w:rPr>
        <w:t>for</w:t>
      </w:r>
      <w:r w:rsidRPr="13B98242">
        <w:rPr>
          <w:b/>
          <w:bCs/>
          <w:spacing w:val="-3"/>
        </w:rPr>
        <w:t xml:space="preserve"> </w:t>
      </w:r>
      <w:r w:rsidRPr="13B98242">
        <w:rPr>
          <w:b/>
          <w:bCs/>
        </w:rPr>
        <w:t>next</w:t>
      </w:r>
      <w:r w:rsidRPr="13B98242">
        <w:rPr>
          <w:b/>
          <w:bCs/>
          <w:spacing w:val="-4"/>
        </w:rPr>
        <w:t xml:space="preserve"> </w:t>
      </w:r>
      <w:r w:rsidRPr="13B98242">
        <w:rPr>
          <w:b/>
          <w:bCs/>
        </w:rPr>
        <w:t>review:</w:t>
      </w:r>
      <w:r>
        <w:tab/>
        <w:t>DEC</w:t>
      </w:r>
      <w:r w:rsidRPr="001A593B">
        <w:rPr>
          <w:spacing w:val="-13"/>
        </w:rPr>
        <w:t xml:space="preserve"> </w:t>
      </w:r>
      <w:r w:rsidRPr="001A593B">
        <w:t>202</w:t>
      </w:r>
      <w:r w:rsidR="00EE7722">
        <w:t>6</w:t>
      </w:r>
    </w:p>
    <w:p w:rsidR="00E01FC9" w:rsidRPr="001A593B" w:rsidRDefault="00E01FC9" w:rsidP="00E01FC9">
      <w:pPr>
        <w:pStyle w:val="BodyText"/>
      </w:pPr>
    </w:p>
    <w:p w:rsidR="00E01FC9" w:rsidRPr="001A593B" w:rsidRDefault="00E01FC9" w:rsidP="00E01FC9">
      <w:pPr>
        <w:ind w:left="140"/>
      </w:pPr>
      <w:r w:rsidRPr="001A593B">
        <w:t>Policy</w:t>
      </w:r>
      <w:r w:rsidRPr="001A593B">
        <w:rPr>
          <w:spacing w:val="-5"/>
        </w:rPr>
        <w:t xml:space="preserve"> </w:t>
      </w:r>
      <w:r w:rsidRPr="001A593B">
        <w:t>is</w:t>
      </w:r>
      <w:r w:rsidRPr="001A593B">
        <w:rPr>
          <w:spacing w:val="-5"/>
        </w:rPr>
        <w:t xml:space="preserve"> </w:t>
      </w:r>
      <w:r w:rsidRPr="001A593B">
        <w:t>written</w:t>
      </w:r>
      <w:r w:rsidRPr="001A593B">
        <w:rPr>
          <w:spacing w:val="-5"/>
        </w:rPr>
        <w:t xml:space="preserve"> </w:t>
      </w:r>
      <w:r w:rsidRPr="001A593B">
        <w:t>in</w:t>
      </w:r>
      <w:r w:rsidRPr="001A593B">
        <w:rPr>
          <w:spacing w:val="-3"/>
        </w:rPr>
        <w:t xml:space="preserve"> </w:t>
      </w:r>
      <w:r w:rsidRPr="001A593B">
        <w:t>conjunction</w:t>
      </w:r>
      <w:r w:rsidRPr="001A593B">
        <w:rPr>
          <w:spacing w:val="-6"/>
        </w:rPr>
        <w:t xml:space="preserve"> </w:t>
      </w:r>
      <w:r w:rsidRPr="001A593B">
        <w:t>with</w:t>
      </w:r>
      <w:r w:rsidRPr="001A593B">
        <w:rPr>
          <w:spacing w:val="-3"/>
        </w:rPr>
        <w:t xml:space="preserve"> </w:t>
      </w:r>
      <w:r>
        <w:rPr>
          <w:spacing w:val="-3"/>
        </w:rPr>
        <w:t xml:space="preserve">Positive </w:t>
      </w:r>
      <w:proofErr w:type="spellStart"/>
      <w:r>
        <w:rPr>
          <w:spacing w:val="-3"/>
        </w:rPr>
        <w:t>Behaviour</w:t>
      </w:r>
      <w:proofErr w:type="spellEnd"/>
      <w:r>
        <w:rPr>
          <w:spacing w:val="-3"/>
        </w:rPr>
        <w:t xml:space="preserve">, and Diversity and Equality Policy </w:t>
      </w:r>
    </w:p>
    <w:p w:rsidR="00E01FC9" w:rsidRPr="001A593B" w:rsidRDefault="00E01FC9" w:rsidP="00E01FC9">
      <w:pPr>
        <w:pStyle w:val="BodyText"/>
        <w:spacing w:before="11"/>
      </w:pPr>
    </w:p>
    <w:p w:rsidR="00E01FC9" w:rsidRPr="001A593B" w:rsidRDefault="00E01FC9" w:rsidP="00E01FC9">
      <w:pPr>
        <w:rPr>
          <w:rFonts w:ascii="Times New Roman"/>
        </w:rPr>
        <w:sectPr w:rsidR="00E01FC9" w:rsidRPr="001A593B">
          <w:type w:val="continuous"/>
          <w:pgSz w:w="11910" w:h="16840"/>
          <w:pgMar w:top="520" w:right="600" w:bottom="280" w:left="580" w:header="720" w:footer="720" w:gutter="0"/>
          <w:cols w:space="720"/>
        </w:sectPr>
      </w:pPr>
    </w:p>
    <w:p w:rsidR="009905E5" w:rsidRDefault="009905E5">
      <w:pPr>
        <w:pStyle w:val="BodyText"/>
        <w:ind w:left="0"/>
        <w:rPr>
          <w:rFonts w:ascii="Arial"/>
          <w:b/>
          <w:sz w:val="20"/>
        </w:rPr>
      </w:pPr>
    </w:p>
    <w:p w:rsidR="009905E5" w:rsidRDefault="009905E5">
      <w:pPr>
        <w:pStyle w:val="BodyText"/>
        <w:ind w:left="0"/>
        <w:rPr>
          <w:rFonts w:ascii="Arial"/>
          <w:b/>
          <w:sz w:val="20"/>
        </w:rPr>
      </w:pPr>
    </w:p>
    <w:p w:rsidR="009905E5" w:rsidRDefault="009905E5">
      <w:pPr>
        <w:pStyle w:val="BodyText"/>
        <w:ind w:left="0"/>
        <w:rPr>
          <w:rFonts w:ascii="Arial"/>
          <w:b/>
          <w:sz w:val="20"/>
        </w:rPr>
      </w:pPr>
    </w:p>
    <w:p w:rsidR="009905E5" w:rsidRDefault="009905E5">
      <w:pPr>
        <w:pStyle w:val="BodyText"/>
        <w:ind w:left="0"/>
        <w:rPr>
          <w:rFonts w:ascii="Arial"/>
          <w:b/>
          <w:sz w:val="20"/>
        </w:rPr>
      </w:pPr>
    </w:p>
    <w:p w:rsidR="009905E5" w:rsidRDefault="009905E5">
      <w:pPr>
        <w:pStyle w:val="BodyText"/>
        <w:spacing w:before="3"/>
        <w:ind w:left="0"/>
        <w:rPr>
          <w:rFonts w:ascii="Arial"/>
          <w:b/>
          <w:sz w:val="16"/>
        </w:rPr>
      </w:pPr>
    </w:p>
    <w:p w:rsidR="009905E5" w:rsidRDefault="009905E5">
      <w:pPr>
        <w:pStyle w:val="BodyText"/>
        <w:ind w:left="0"/>
        <w:rPr>
          <w:rFonts w:ascii="Arial"/>
          <w:b/>
          <w:sz w:val="20"/>
        </w:rPr>
      </w:pPr>
    </w:p>
    <w:p w:rsidR="009905E5" w:rsidRDefault="009905E5">
      <w:pPr>
        <w:pStyle w:val="BodyText"/>
        <w:ind w:left="0"/>
        <w:rPr>
          <w:rFonts w:ascii="Arial"/>
          <w:b/>
          <w:sz w:val="19"/>
        </w:rPr>
      </w:pPr>
    </w:p>
    <w:p w:rsidR="009905E5" w:rsidRDefault="009905E5">
      <w:pPr>
        <w:pStyle w:val="BodyText"/>
        <w:ind w:left="0"/>
        <w:rPr>
          <w:rFonts w:ascii="Arial"/>
          <w:b/>
          <w:sz w:val="20"/>
        </w:rPr>
      </w:pPr>
    </w:p>
    <w:p w:rsidR="009905E5" w:rsidRDefault="009905E5">
      <w:pPr>
        <w:pStyle w:val="BodyText"/>
        <w:ind w:left="0"/>
        <w:rPr>
          <w:rFonts w:ascii="Arial"/>
          <w:b/>
          <w:sz w:val="20"/>
        </w:rPr>
      </w:pPr>
    </w:p>
    <w:p w:rsidR="009905E5" w:rsidRDefault="009905E5">
      <w:pPr>
        <w:pStyle w:val="BodyText"/>
        <w:spacing w:before="1"/>
        <w:ind w:left="0"/>
        <w:rPr>
          <w:rFonts w:ascii="Arial"/>
          <w:b/>
          <w:sz w:val="16"/>
        </w:rPr>
      </w:pPr>
    </w:p>
    <w:p w:rsidR="009905E5" w:rsidRDefault="009905E5">
      <w:pPr>
        <w:spacing w:line="316" w:lineRule="exact"/>
        <w:rPr>
          <w:sz w:val="28"/>
        </w:rPr>
        <w:sectPr w:rsidR="009905E5">
          <w:type w:val="continuous"/>
          <w:pgSz w:w="11910" w:h="16840"/>
          <w:pgMar w:top="1180" w:right="740" w:bottom="280" w:left="580" w:header="720" w:footer="720" w:gutter="0"/>
          <w:cols w:space="720"/>
        </w:sectPr>
      </w:pPr>
    </w:p>
    <w:p w:rsidR="00F0648D" w:rsidRPr="00F0648D" w:rsidRDefault="00F0648D" w:rsidP="00E86B32">
      <w:pPr>
        <w:pStyle w:val="BodyText"/>
        <w:spacing w:line="259" w:lineRule="auto"/>
        <w:ind w:left="0" w:right="245"/>
        <w:jc w:val="both"/>
        <w:rPr>
          <w:b/>
          <w:bCs/>
        </w:rPr>
      </w:pPr>
      <w:r w:rsidRPr="0B95B810">
        <w:rPr>
          <w:b/>
          <w:bCs/>
        </w:rPr>
        <w:lastRenderedPageBreak/>
        <w:t xml:space="preserve">Statement of Intent </w:t>
      </w:r>
    </w:p>
    <w:p w:rsidR="00F0648D" w:rsidRDefault="00F0648D" w:rsidP="00E86B32">
      <w:pPr>
        <w:pStyle w:val="BodyText"/>
        <w:spacing w:line="259" w:lineRule="auto"/>
        <w:ind w:left="101" w:right="245"/>
        <w:jc w:val="both"/>
      </w:pPr>
    </w:p>
    <w:p w:rsidR="009905E5" w:rsidRDefault="00F0648D" w:rsidP="00E86B32">
      <w:pPr>
        <w:pStyle w:val="BodyText"/>
        <w:spacing w:line="259" w:lineRule="auto"/>
        <w:ind w:left="0" w:right="245"/>
        <w:jc w:val="both"/>
      </w:pPr>
      <w:r>
        <w:t xml:space="preserve">As a school, </w:t>
      </w:r>
      <w:r w:rsidR="00E536CA">
        <w:t>we must create and embed a culture where any form of bullying is not tolerated and routinely</w:t>
      </w:r>
      <w:r w:rsidR="00E536CA">
        <w:rPr>
          <w:spacing w:val="-59"/>
        </w:rPr>
        <w:t xml:space="preserve"> </w:t>
      </w:r>
      <w:r w:rsidR="00E536CA">
        <w:t xml:space="preserve">challenged by all stakeholders in the community. </w:t>
      </w:r>
      <w:r w:rsidR="00956878">
        <w:t>In addition to this, any pupils</w:t>
      </w:r>
      <w:r w:rsidR="00E536CA">
        <w:t xml:space="preserve"> or members of our</w:t>
      </w:r>
      <w:r w:rsidR="00E536CA">
        <w:rPr>
          <w:spacing w:val="1"/>
        </w:rPr>
        <w:t xml:space="preserve"> </w:t>
      </w:r>
      <w:r w:rsidR="00E536CA">
        <w:t>community</w:t>
      </w:r>
      <w:r w:rsidR="00E536CA">
        <w:rPr>
          <w:spacing w:val="-11"/>
        </w:rPr>
        <w:t xml:space="preserve"> </w:t>
      </w:r>
      <w:r w:rsidR="00E536CA">
        <w:t>must</w:t>
      </w:r>
      <w:r w:rsidR="00E536CA">
        <w:rPr>
          <w:spacing w:val="-9"/>
        </w:rPr>
        <w:t xml:space="preserve"> </w:t>
      </w:r>
      <w:r w:rsidR="00E536CA">
        <w:t>also</w:t>
      </w:r>
      <w:r w:rsidR="00E536CA">
        <w:rPr>
          <w:spacing w:val="-10"/>
        </w:rPr>
        <w:t xml:space="preserve"> </w:t>
      </w:r>
      <w:r w:rsidR="00E536CA">
        <w:t>feel</w:t>
      </w:r>
      <w:r w:rsidR="00E536CA">
        <w:rPr>
          <w:spacing w:val="-9"/>
        </w:rPr>
        <w:t xml:space="preserve"> </w:t>
      </w:r>
      <w:r w:rsidR="00E536CA">
        <w:t>comfortable</w:t>
      </w:r>
      <w:r w:rsidR="00E536CA">
        <w:rPr>
          <w:spacing w:val="-8"/>
        </w:rPr>
        <w:t xml:space="preserve"> </w:t>
      </w:r>
      <w:r w:rsidR="00E536CA">
        <w:t>in</w:t>
      </w:r>
      <w:r w:rsidR="00E536CA">
        <w:rPr>
          <w:spacing w:val="-8"/>
        </w:rPr>
        <w:t xml:space="preserve"> </w:t>
      </w:r>
      <w:r w:rsidR="00E536CA">
        <w:t>reporting</w:t>
      </w:r>
      <w:r w:rsidR="00E536CA">
        <w:rPr>
          <w:spacing w:val="-9"/>
        </w:rPr>
        <w:t xml:space="preserve"> </w:t>
      </w:r>
      <w:r w:rsidR="00E536CA">
        <w:t>bullying</w:t>
      </w:r>
      <w:r w:rsidR="00E536CA">
        <w:rPr>
          <w:spacing w:val="-6"/>
        </w:rPr>
        <w:t xml:space="preserve"> </w:t>
      </w:r>
      <w:r w:rsidR="00E536CA">
        <w:t>and</w:t>
      </w:r>
      <w:r w:rsidR="00E536CA">
        <w:rPr>
          <w:spacing w:val="-8"/>
        </w:rPr>
        <w:t xml:space="preserve"> </w:t>
      </w:r>
      <w:r w:rsidR="00E536CA">
        <w:t>be</w:t>
      </w:r>
      <w:r w:rsidR="00E536CA">
        <w:rPr>
          <w:spacing w:val="-8"/>
        </w:rPr>
        <w:t xml:space="preserve"> </w:t>
      </w:r>
      <w:r w:rsidR="00E536CA">
        <w:t>certain</w:t>
      </w:r>
      <w:r w:rsidR="00E536CA">
        <w:rPr>
          <w:spacing w:val="-10"/>
        </w:rPr>
        <w:t xml:space="preserve"> </w:t>
      </w:r>
      <w:r w:rsidR="00E536CA">
        <w:t>that</w:t>
      </w:r>
      <w:r w:rsidR="00E536CA">
        <w:rPr>
          <w:spacing w:val="-8"/>
        </w:rPr>
        <w:t xml:space="preserve"> </w:t>
      </w:r>
      <w:r w:rsidR="00E536CA">
        <w:t>it</w:t>
      </w:r>
      <w:r w:rsidR="00E536CA">
        <w:rPr>
          <w:spacing w:val="-7"/>
        </w:rPr>
        <w:t xml:space="preserve"> </w:t>
      </w:r>
      <w:r w:rsidR="00E536CA">
        <w:t>will</w:t>
      </w:r>
      <w:r w:rsidR="00E536CA">
        <w:rPr>
          <w:spacing w:val="-9"/>
        </w:rPr>
        <w:t xml:space="preserve"> </w:t>
      </w:r>
      <w:r w:rsidR="00E536CA">
        <w:t>be</w:t>
      </w:r>
      <w:r w:rsidR="00E536CA">
        <w:rPr>
          <w:spacing w:val="-8"/>
        </w:rPr>
        <w:t xml:space="preserve"> </w:t>
      </w:r>
      <w:r w:rsidR="00E536CA">
        <w:t>taken</w:t>
      </w:r>
      <w:r w:rsidR="00E536CA">
        <w:rPr>
          <w:spacing w:val="-11"/>
        </w:rPr>
        <w:t xml:space="preserve"> </w:t>
      </w:r>
      <w:r w:rsidR="00E536CA">
        <w:t>seriously</w:t>
      </w:r>
      <w:r w:rsidR="00E536CA">
        <w:rPr>
          <w:spacing w:val="-10"/>
        </w:rPr>
        <w:t xml:space="preserve"> </w:t>
      </w:r>
      <w:r w:rsidR="00E536CA">
        <w:t>and</w:t>
      </w:r>
      <w:r w:rsidR="00E536CA">
        <w:rPr>
          <w:spacing w:val="-59"/>
        </w:rPr>
        <w:t xml:space="preserve"> </w:t>
      </w:r>
      <w:r w:rsidR="00E536CA">
        <w:t>dealt with promptly and in an app</w:t>
      </w:r>
      <w:r w:rsidR="00956878">
        <w:t>ropriate manner in accordance with</w:t>
      </w:r>
      <w:r w:rsidR="00E536CA">
        <w:t xml:space="preserve"> the school’s</w:t>
      </w:r>
      <w:r w:rsidR="00956878">
        <w:t xml:space="preserve"> anti bullying and </w:t>
      </w:r>
      <w:proofErr w:type="spellStart"/>
      <w:r w:rsidR="00956878">
        <w:t>behaviour</w:t>
      </w:r>
      <w:proofErr w:type="spellEnd"/>
      <w:r w:rsidR="00956878">
        <w:t xml:space="preserve"> policy.</w:t>
      </w:r>
    </w:p>
    <w:p w:rsidR="009905E5" w:rsidRDefault="009905E5" w:rsidP="00E86B32">
      <w:pPr>
        <w:pStyle w:val="BodyText"/>
        <w:ind w:left="0"/>
        <w:rPr>
          <w:sz w:val="24"/>
        </w:rPr>
      </w:pPr>
    </w:p>
    <w:p w:rsidR="009905E5" w:rsidRDefault="00E536CA" w:rsidP="00E86B32">
      <w:pPr>
        <w:pStyle w:val="Heading1"/>
        <w:spacing w:before="160"/>
        <w:ind w:left="0"/>
        <w:jc w:val="both"/>
      </w:pPr>
      <w:r>
        <w:t>Our</w:t>
      </w:r>
      <w:r>
        <w:rPr>
          <w:spacing w:val="-3"/>
        </w:rPr>
        <w:t xml:space="preserve"> </w:t>
      </w:r>
      <w:r>
        <w:t>Policy:</w:t>
      </w:r>
    </w:p>
    <w:p w:rsidR="009905E5" w:rsidRDefault="00E536CA" w:rsidP="00E86B32">
      <w:pPr>
        <w:pStyle w:val="BodyText"/>
        <w:spacing w:before="20"/>
        <w:ind w:left="0"/>
        <w:jc w:val="both"/>
      </w:pPr>
      <w:r>
        <w:t>Our</w:t>
      </w:r>
      <w:r>
        <w:rPr>
          <w:spacing w:val="-3"/>
        </w:rPr>
        <w:t xml:space="preserve"> </w:t>
      </w:r>
      <w:r>
        <w:t>Anti-Bullying</w:t>
      </w:r>
      <w:r>
        <w:rPr>
          <w:spacing w:val="1"/>
        </w:rPr>
        <w:t xml:space="preserve"> </w:t>
      </w:r>
      <w:r>
        <w:t>Policy</w:t>
      </w:r>
      <w:r>
        <w:rPr>
          <w:spacing w:val="-4"/>
        </w:rPr>
        <w:t xml:space="preserve"> </w:t>
      </w:r>
      <w:r>
        <w:t>aims</w:t>
      </w:r>
      <w:r>
        <w:rPr>
          <w:spacing w:val="-3"/>
        </w:rPr>
        <w:t xml:space="preserve"> </w:t>
      </w:r>
      <w:r>
        <w:t>to:</w:t>
      </w:r>
    </w:p>
    <w:p w:rsidR="009905E5" w:rsidRDefault="00E536CA">
      <w:pPr>
        <w:pStyle w:val="ListParagraph"/>
        <w:numPr>
          <w:ilvl w:val="0"/>
          <w:numId w:val="2"/>
        </w:numPr>
        <w:tabs>
          <w:tab w:val="left" w:pos="555"/>
          <w:tab w:val="left" w:pos="556"/>
        </w:tabs>
        <w:spacing w:before="177" w:line="249" w:lineRule="auto"/>
        <w:ind w:right="115"/>
      </w:pPr>
      <w:r>
        <w:t>Promote</w:t>
      </w:r>
      <w:r>
        <w:rPr>
          <w:spacing w:val="10"/>
        </w:rPr>
        <w:t xml:space="preserve"> </w:t>
      </w:r>
      <w:r>
        <w:t>respect</w:t>
      </w:r>
      <w:r>
        <w:rPr>
          <w:spacing w:val="12"/>
        </w:rPr>
        <w:t xml:space="preserve"> </w:t>
      </w:r>
      <w:r>
        <w:t>and</w:t>
      </w:r>
      <w:r>
        <w:rPr>
          <w:spacing w:val="8"/>
        </w:rPr>
        <w:t xml:space="preserve"> </w:t>
      </w:r>
      <w:r>
        <w:t>tolerance</w:t>
      </w:r>
      <w:r>
        <w:rPr>
          <w:spacing w:val="9"/>
        </w:rPr>
        <w:t xml:space="preserve"> </w:t>
      </w:r>
      <w:r>
        <w:t>for</w:t>
      </w:r>
      <w:r>
        <w:rPr>
          <w:spacing w:val="12"/>
        </w:rPr>
        <w:t xml:space="preserve"> </w:t>
      </w:r>
      <w:r>
        <w:t>each</w:t>
      </w:r>
      <w:r>
        <w:rPr>
          <w:spacing w:val="11"/>
        </w:rPr>
        <w:t xml:space="preserve"> </w:t>
      </w:r>
      <w:r>
        <w:t>other,</w:t>
      </w:r>
      <w:r>
        <w:rPr>
          <w:spacing w:val="12"/>
        </w:rPr>
        <w:t xml:space="preserve"> </w:t>
      </w:r>
      <w:r>
        <w:t>including</w:t>
      </w:r>
      <w:r>
        <w:rPr>
          <w:spacing w:val="14"/>
        </w:rPr>
        <w:t xml:space="preserve"> </w:t>
      </w:r>
      <w:r>
        <w:t>and</w:t>
      </w:r>
      <w:r>
        <w:rPr>
          <w:spacing w:val="10"/>
        </w:rPr>
        <w:t xml:space="preserve"> </w:t>
      </w:r>
      <w:r>
        <w:t>engaging</w:t>
      </w:r>
      <w:r>
        <w:rPr>
          <w:spacing w:val="13"/>
        </w:rPr>
        <w:t xml:space="preserve"> </w:t>
      </w:r>
      <w:r>
        <w:t>with</w:t>
      </w:r>
      <w:r>
        <w:rPr>
          <w:spacing w:val="10"/>
        </w:rPr>
        <w:t xml:space="preserve"> </w:t>
      </w:r>
      <w:r>
        <w:t>everyone’s</w:t>
      </w:r>
      <w:r>
        <w:rPr>
          <w:spacing w:val="12"/>
        </w:rPr>
        <w:t xml:space="preserve"> </w:t>
      </w:r>
      <w:r>
        <w:t>perception</w:t>
      </w:r>
      <w:r>
        <w:rPr>
          <w:spacing w:val="10"/>
        </w:rPr>
        <w:t xml:space="preserve"> </w:t>
      </w:r>
      <w:r>
        <w:t>of</w:t>
      </w:r>
      <w:r>
        <w:rPr>
          <w:spacing w:val="-58"/>
        </w:rPr>
        <w:t xml:space="preserve"> </w:t>
      </w:r>
      <w:r>
        <w:t>bullying</w:t>
      </w:r>
    </w:p>
    <w:p w:rsidR="009905E5" w:rsidRDefault="00E536CA">
      <w:pPr>
        <w:pStyle w:val="ListParagraph"/>
        <w:numPr>
          <w:ilvl w:val="0"/>
          <w:numId w:val="2"/>
        </w:numPr>
        <w:tabs>
          <w:tab w:val="left" w:pos="555"/>
          <w:tab w:val="left" w:pos="556"/>
        </w:tabs>
        <w:spacing w:line="252" w:lineRule="exact"/>
      </w:pPr>
      <w:r>
        <w:t>To</w:t>
      </w:r>
      <w:r>
        <w:rPr>
          <w:spacing w:val="-5"/>
        </w:rPr>
        <w:t xml:space="preserve"> </w:t>
      </w:r>
      <w:r>
        <w:t>promote</w:t>
      </w:r>
      <w:r>
        <w:rPr>
          <w:spacing w:val="-4"/>
        </w:rPr>
        <w:t xml:space="preserve"> </w:t>
      </w:r>
      <w:r>
        <w:t>individuality</w:t>
      </w:r>
      <w:r>
        <w:rPr>
          <w:spacing w:val="-3"/>
        </w:rPr>
        <w:t xml:space="preserve"> </w:t>
      </w:r>
      <w:r>
        <w:t>without</w:t>
      </w:r>
      <w:r>
        <w:rPr>
          <w:spacing w:val="-3"/>
        </w:rPr>
        <w:t xml:space="preserve"> </w:t>
      </w:r>
      <w:r>
        <w:t>fear</w:t>
      </w:r>
      <w:r>
        <w:rPr>
          <w:spacing w:val="-3"/>
        </w:rPr>
        <w:t xml:space="preserve"> </w:t>
      </w:r>
      <w:r>
        <w:t>of</w:t>
      </w:r>
      <w:r>
        <w:rPr>
          <w:spacing w:val="-1"/>
        </w:rPr>
        <w:t xml:space="preserve"> </w:t>
      </w:r>
      <w:r>
        <w:t>discrimination</w:t>
      </w:r>
    </w:p>
    <w:p w:rsidR="009905E5" w:rsidRDefault="00E536CA">
      <w:pPr>
        <w:pStyle w:val="ListParagraph"/>
        <w:numPr>
          <w:ilvl w:val="0"/>
          <w:numId w:val="2"/>
        </w:numPr>
        <w:tabs>
          <w:tab w:val="left" w:pos="555"/>
          <w:tab w:val="left" w:pos="556"/>
        </w:tabs>
        <w:spacing w:before="9"/>
      </w:pPr>
      <w:r>
        <w:t>Clarify</w:t>
      </w:r>
      <w:r>
        <w:rPr>
          <w:spacing w:val="-6"/>
        </w:rPr>
        <w:t xml:space="preserve"> </w:t>
      </w:r>
      <w:r>
        <w:t>for</w:t>
      </w:r>
      <w:r>
        <w:rPr>
          <w:spacing w:val="-2"/>
        </w:rPr>
        <w:t xml:space="preserve"> </w:t>
      </w:r>
      <w:r>
        <w:t>pupils</w:t>
      </w:r>
      <w:r>
        <w:rPr>
          <w:spacing w:val="-1"/>
        </w:rPr>
        <w:t xml:space="preserve"> </w:t>
      </w:r>
      <w:r>
        <w:t>and</w:t>
      </w:r>
      <w:r>
        <w:rPr>
          <w:spacing w:val="-4"/>
        </w:rPr>
        <w:t xml:space="preserve"> </w:t>
      </w:r>
      <w:r>
        <w:t>staff what bullying is</w:t>
      </w:r>
      <w:r>
        <w:rPr>
          <w:spacing w:val="-1"/>
        </w:rPr>
        <w:t xml:space="preserve"> </w:t>
      </w:r>
      <w:r>
        <w:t>and</w:t>
      </w:r>
      <w:r>
        <w:rPr>
          <w:spacing w:val="-1"/>
        </w:rPr>
        <w:t xml:space="preserve"> </w:t>
      </w:r>
      <w:r>
        <w:t>that it</w:t>
      </w:r>
      <w:r>
        <w:rPr>
          <w:spacing w:val="-3"/>
        </w:rPr>
        <w:t xml:space="preserve"> </w:t>
      </w:r>
      <w:r>
        <w:t>is</w:t>
      </w:r>
      <w:r>
        <w:rPr>
          <w:spacing w:val="-1"/>
        </w:rPr>
        <w:t xml:space="preserve"> </w:t>
      </w:r>
      <w:r>
        <w:t>always</w:t>
      </w:r>
      <w:r>
        <w:rPr>
          <w:spacing w:val="-1"/>
        </w:rPr>
        <w:t xml:space="preserve"> </w:t>
      </w:r>
      <w:r>
        <w:t>unacceptable</w:t>
      </w:r>
    </w:p>
    <w:p w:rsidR="009905E5" w:rsidRDefault="00E536CA">
      <w:pPr>
        <w:pStyle w:val="ListParagraph"/>
        <w:numPr>
          <w:ilvl w:val="0"/>
          <w:numId w:val="2"/>
        </w:numPr>
        <w:tabs>
          <w:tab w:val="left" w:pos="556"/>
        </w:tabs>
        <w:spacing w:before="11" w:line="249" w:lineRule="auto"/>
        <w:ind w:right="108"/>
        <w:jc w:val="both"/>
      </w:pPr>
      <w:r>
        <w:t>Explain to staff, pupils and the whole school community why bullying and harassment occur and their</w:t>
      </w:r>
      <w:r>
        <w:rPr>
          <w:spacing w:val="1"/>
        </w:rPr>
        <w:t xml:space="preserve"> </w:t>
      </w:r>
      <w:r>
        <w:t>impact</w:t>
      </w:r>
      <w:r>
        <w:rPr>
          <w:spacing w:val="-2"/>
        </w:rPr>
        <w:t xml:space="preserve"> </w:t>
      </w:r>
      <w:r>
        <w:t>on individuals</w:t>
      </w:r>
      <w:r>
        <w:rPr>
          <w:spacing w:val="1"/>
        </w:rPr>
        <w:t xml:space="preserve"> </w:t>
      </w:r>
      <w:r>
        <w:t>and the</w:t>
      </w:r>
      <w:r>
        <w:rPr>
          <w:spacing w:val="-2"/>
        </w:rPr>
        <w:t xml:space="preserve"> </w:t>
      </w:r>
      <w:r>
        <w:t>school</w:t>
      </w:r>
      <w:r>
        <w:rPr>
          <w:spacing w:val="-1"/>
        </w:rPr>
        <w:t xml:space="preserve"> </w:t>
      </w:r>
      <w:r>
        <w:t>as a whole</w:t>
      </w:r>
    </w:p>
    <w:p w:rsidR="009905E5" w:rsidRDefault="00E536CA">
      <w:pPr>
        <w:pStyle w:val="ListParagraph"/>
        <w:numPr>
          <w:ilvl w:val="0"/>
          <w:numId w:val="2"/>
        </w:numPr>
        <w:tabs>
          <w:tab w:val="left" w:pos="556"/>
        </w:tabs>
        <w:spacing w:line="249" w:lineRule="auto"/>
        <w:ind w:right="102"/>
        <w:jc w:val="both"/>
      </w:pPr>
      <w:r>
        <w:t>To have in place an anti-bullying support system, that all staff and pupils understand and to apply the</w:t>
      </w:r>
      <w:r>
        <w:rPr>
          <w:spacing w:val="1"/>
        </w:rPr>
        <w:t xml:space="preserve"> </w:t>
      </w:r>
      <w:r>
        <w:t>system consistently</w:t>
      </w:r>
    </w:p>
    <w:p w:rsidR="009905E5" w:rsidRDefault="00E536CA">
      <w:pPr>
        <w:pStyle w:val="ListParagraph"/>
        <w:numPr>
          <w:ilvl w:val="0"/>
          <w:numId w:val="2"/>
        </w:numPr>
        <w:tabs>
          <w:tab w:val="left" w:pos="556"/>
        </w:tabs>
        <w:spacing w:line="249" w:lineRule="auto"/>
        <w:ind w:right="104"/>
        <w:jc w:val="both"/>
      </w:pPr>
      <w:r>
        <w:t>To ensure those who are victims of bullying feel supported and heard throughout the process, whilst</w:t>
      </w:r>
      <w:r>
        <w:rPr>
          <w:spacing w:val="1"/>
        </w:rPr>
        <w:t xml:space="preserve"> </w:t>
      </w:r>
      <w:r>
        <w:t>those</w:t>
      </w:r>
      <w:r>
        <w:rPr>
          <w:spacing w:val="-12"/>
        </w:rPr>
        <w:t xml:space="preserve"> </w:t>
      </w:r>
      <w:r>
        <w:t>perpetrators</w:t>
      </w:r>
      <w:r>
        <w:rPr>
          <w:spacing w:val="-10"/>
        </w:rPr>
        <w:t xml:space="preserve"> </w:t>
      </w:r>
      <w:r>
        <w:t>of</w:t>
      </w:r>
      <w:r>
        <w:rPr>
          <w:spacing w:val="-8"/>
        </w:rPr>
        <w:t xml:space="preserve"> </w:t>
      </w:r>
      <w:r>
        <w:t>bullying</w:t>
      </w:r>
      <w:r>
        <w:rPr>
          <w:spacing w:val="-7"/>
        </w:rPr>
        <w:t xml:space="preserve"> </w:t>
      </w:r>
      <w:r>
        <w:t>are</w:t>
      </w:r>
      <w:r>
        <w:rPr>
          <w:spacing w:val="-11"/>
        </w:rPr>
        <w:t xml:space="preserve"> </w:t>
      </w:r>
      <w:r>
        <w:t>held</w:t>
      </w:r>
      <w:r>
        <w:rPr>
          <w:spacing w:val="-11"/>
        </w:rPr>
        <w:t xml:space="preserve"> </w:t>
      </w:r>
      <w:r>
        <w:t>to</w:t>
      </w:r>
      <w:r>
        <w:rPr>
          <w:spacing w:val="-11"/>
        </w:rPr>
        <w:t xml:space="preserve"> </w:t>
      </w:r>
      <w:r>
        <w:t>account,</w:t>
      </w:r>
      <w:r>
        <w:rPr>
          <w:spacing w:val="-12"/>
        </w:rPr>
        <w:t xml:space="preserve"> </w:t>
      </w:r>
      <w:r>
        <w:t>whilst</w:t>
      </w:r>
      <w:r>
        <w:rPr>
          <w:spacing w:val="-8"/>
        </w:rPr>
        <w:t xml:space="preserve"> </w:t>
      </w:r>
      <w:r>
        <w:t>being</w:t>
      </w:r>
      <w:r>
        <w:rPr>
          <w:spacing w:val="-9"/>
        </w:rPr>
        <w:t xml:space="preserve"> </w:t>
      </w:r>
      <w:r>
        <w:t>educated</w:t>
      </w:r>
      <w:r>
        <w:rPr>
          <w:spacing w:val="-12"/>
        </w:rPr>
        <w:t xml:space="preserve"> </w:t>
      </w:r>
      <w:r>
        <w:t>about</w:t>
      </w:r>
      <w:r>
        <w:rPr>
          <w:spacing w:val="-10"/>
        </w:rPr>
        <w:t xml:space="preserve"> </w:t>
      </w:r>
      <w:r>
        <w:t>their</w:t>
      </w:r>
      <w:r>
        <w:rPr>
          <w:spacing w:val="-10"/>
        </w:rPr>
        <w:t xml:space="preserve"> </w:t>
      </w:r>
      <w:r>
        <w:t>behaviours</w:t>
      </w:r>
      <w:r>
        <w:rPr>
          <w:spacing w:val="-6"/>
        </w:rPr>
        <w:t xml:space="preserve"> </w:t>
      </w:r>
      <w:r>
        <w:t>and</w:t>
      </w:r>
      <w:r>
        <w:rPr>
          <w:spacing w:val="-13"/>
        </w:rPr>
        <w:t xml:space="preserve"> </w:t>
      </w:r>
      <w:r>
        <w:t>the</w:t>
      </w:r>
      <w:r>
        <w:rPr>
          <w:spacing w:val="-59"/>
        </w:rPr>
        <w:t xml:space="preserve"> </w:t>
      </w:r>
      <w:r>
        <w:t>impact</w:t>
      </w:r>
      <w:r>
        <w:rPr>
          <w:spacing w:val="-2"/>
        </w:rPr>
        <w:t xml:space="preserve"> </w:t>
      </w:r>
      <w:r>
        <w:t>it</w:t>
      </w:r>
      <w:r>
        <w:rPr>
          <w:spacing w:val="2"/>
        </w:rPr>
        <w:t xml:space="preserve"> </w:t>
      </w:r>
      <w:r>
        <w:t>has</w:t>
      </w:r>
      <w:r>
        <w:rPr>
          <w:spacing w:val="-2"/>
        </w:rPr>
        <w:t xml:space="preserve"> </w:t>
      </w:r>
      <w:r>
        <w:t>on</w:t>
      </w:r>
      <w:r>
        <w:rPr>
          <w:spacing w:val="-2"/>
        </w:rPr>
        <w:t xml:space="preserve"> </w:t>
      </w:r>
      <w:r>
        <w:t>others</w:t>
      </w:r>
    </w:p>
    <w:p w:rsidR="009F7AFC" w:rsidRDefault="009F7AFC" w:rsidP="009F7AFC">
      <w:pPr>
        <w:tabs>
          <w:tab w:val="left" w:pos="556"/>
        </w:tabs>
        <w:spacing w:line="249" w:lineRule="auto"/>
        <w:ind w:right="104"/>
        <w:jc w:val="both"/>
      </w:pPr>
    </w:p>
    <w:p w:rsidR="009F7AFC" w:rsidRPr="00697152" w:rsidRDefault="009F7AFC" w:rsidP="00E86B32">
      <w:pPr>
        <w:pStyle w:val="BodyText"/>
        <w:spacing w:before="21"/>
        <w:ind w:left="0"/>
        <w:jc w:val="both"/>
        <w:rPr>
          <w:b/>
        </w:rPr>
      </w:pPr>
      <w:r w:rsidRPr="00697152">
        <w:rPr>
          <w:b/>
        </w:rPr>
        <w:t>In</w:t>
      </w:r>
      <w:r w:rsidRPr="00697152">
        <w:rPr>
          <w:b/>
          <w:spacing w:val="-2"/>
        </w:rPr>
        <w:t xml:space="preserve"> </w:t>
      </w:r>
      <w:r w:rsidRPr="00697152">
        <w:rPr>
          <w:b/>
        </w:rPr>
        <w:t>order</w:t>
      </w:r>
      <w:r w:rsidRPr="00697152">
        <w:rPr>
          <w:b/>
          <w:spacing w:val="-2"/>
        </w:rPr>
        <w:t xml:space="preserve"> </w:t>
      </w:r>
      <w:r w:rsidRPr="00697152">
        <w:rPr>
          <w:b/>
        </w:rPr>
        <w:t>to</w:t>
      </w:r>
      <w:r w:rsidRPr="00697152">
        <w:rPr>
          <w:b/>
          <w:spacing w:val="-3"/>
        </w:rPr>
        <w:t xml:space="preserve"> </w:t>
      </w:r>
      <w:r w:rsidRPr="00697152">
        <w:rPr>
          <w:b/>
        </w:rPr>
        <w:t>prevent</w:t>
      </w:r>
      <w:r w:rsidRPr="00697152">
        <w:rPr>
          <w:b/>
          <w:spacing w:val="1"/>
        </w:rPr>
        <w:t xml:space="preserve"> </w:t>
      </w:r>
      <w:r w:rsidRPr="00697152">
        <w:rPr>
          <w:b/>
        </w:rPr>
        <w:t>and</w:t>
      </w:r>
      <w:r w:rsidRPr="00697152">
        <w:rPr>
          <w:b/>
          <w:spacing w:val="-3"/>
        </w:rPr>
        <w:t xml:space="preserve"> </w:t>
      </w:r>
      <w:r w:rsidRPr="00697152">
        <w:rPr>
          <w:b/>
        </w:rPr>
        <w:t>combat</w:t>
      </w:r>
      <w:r w:rsidRPr="00697152">
        <w:rPr>
          <w:b/>
          <w:spacing w:val="-2"/>
        </w:rPr>
        <w:t xml:space="preserve"> </w:t>
      </w:r>
      <w:r w:rsidRPr="00697152">
        <w:rPr>
          <w:b/>
        </w:rPr>
        <w:t>bullying the</w:t>
      </w:r>
      <w:r w:rsidRPr="00697152">
        <w:rPr>
          <w:b/>
          <w:spacing w:val="-3"/>
        </w:rPr>
        <w:t xml:space="preserve"> </w:t>
      </w:r>
      <w:r w:rsidRPr="00697152">
        <w:rPr>
          <w:b/>
        </w:rPr>
        <w:t>school</w:t>
      </w:r>
      <w:r w:rsidRPr="00697152">
        <w:rPr>
          <w:b/>
          <w:spacing w:val="-1"/>
        </w:rPr>
        <w:t xml:space="preserve"> </w:t>
      </w:r>
      <w:r w:rsidRPr="00697152">
        <w:rPr>
          <w:b/>
        </w:rPr>
        <w:t>must:</w:t>
      </w:r>
    </w:p>
    <w:p w:rsidR="009F7AFC" w:rsidRDefault="009F7AFC" w:rsidP="009F7AFC">
      <w:pPr>
        <w:pStyle w:val="ListParagraph"/>
        <w:numPr>
          <w:ilvl w:val="0"/>
          <w:numId w:val="2"/>
        </w:numPr>
        <w:tabs>
          <w:tab w:val="left" w:pos="555"/>
          <w:tab w:val="left" w:pos="556"/>
        </w:tabs>
        <w:spacing w:before="181"/>
      </w:pPr>
      <w:r>
        <w:t>Make</w:t>
      </w:r>
      <w:r>
        <w:rPr>
          <w:spacing w:val="-1"/>
        </w:rPr>
        <w:t xml:space="preserve"> </w:t>
      </w:r>
      <w:r>
        <w:t>every</w:t>
      </w:r>
      <w:r>
        <w:rPr>
          <w:spacing w:val="-2"/>
        </w:rPr>
        <w:t xml:space="preserve"> </w:t>
      </w:r>
      <w:r>
        <w:t>effort</w:t>
      </w:r>
      <w:r>
        <w:rPr>
          <w:spacing w:val="-2"/>
        </w:rPr>
        <w:t xml:space="preserve"> </w:t>
      </w:r>
      <w:r>
        <w:t>to</w:t>
      </w:r>
      <w:r>
        <w:rPr>
          <w:spacing w:val="-3"/>
        </w:rPr>
        <w:t xml:space="preserve"> </w:t>
      </w:r>
      <w:r>
        <w:t>know</w:t>
      </w:r>
      <w:r>
        <w:rPr>
          <w:spacing w:val="-4"/>
        </w:rPr>
        <w:t xml:space="preserve"> </w:t>
      </w:r>
      <w:r>
        <w:t>the</w:t>
      </w:r>
      <w:r>
        <w:rPr>
          <w:spacing w:val="-1"/>
        </w:rPr>
        <w:t xml:space="preserve"> </w:t>
      </w:r>
      <w:r>
        <w:t>children</w:t>
      </w:r>
      <w:r>
        <w:rPr>
          <w:spacing w:val="-1"/>
        </w:rPr>
        <w:t xml:space="preserve"> </w:t>
      </w:r>
      <w:r>
        <w:t>we</w:t>
      </w:r>
      <w:r>
        <w:rPr>
          <w:spacing w:val="-1"/>
        </w:rPr>
        <w:t xml:space="preserve"> </w:t>
      </w:r>
      <w:r>
        <w:t>teach</w:t>
      </w:r>
      <w:r>
        <w:rPr>
          <w:spacing w:val="-5"/>
        </w:rPr>
        <w:t xml:space="preserve"> </w:t>
      </w:r>
      <w:r>
        <w:t>or</w:t>
      </w:r>
      <w:r>
        <w:rPr>
          <w:spacing w:val="1"/>
        </w:rPr>
        <w:t xml:space="preserve"> </w:t>
      </w:r>
      <w:r>
        <w:t>come</w:t>
      </w:r>
      <w:r>
        <w:rPr>
          <w:spacing w:val="-1"/>
        </w:rPr>
        <w:t xml:space="preserve"> </w:t>
      </w:r>
      <w:r>
        <w:t>into</w:t>
      </w:r>
      <w:r>
        <w:rPr>
          <w:spacing w:val="-1"/>
        </w:rPr>
        <w:t xml:space="preserve"> </w:t>
      </w:r>
      <w:r>
        <w:t>contact</w:t>
      </w:r>
      <w:r>
        <w:rPr>
          <w:spacing w:val="1"/>
        </w:rPr>
        <w:t xml:space="preserve"> </w:t>
      </w:r>
      <w:r>
        <w:t>with</w:t>
      </w:r>
      <w:r>
        <w:rPr>
          <w:spacing w:val="-1"/>
        </w:rPr>
        <w:t xml:space="preserve"> </w:t>
      </w:r>
      <w:r>
        <w:t>outside</w:t>
      </w:r>
      <w:r>
        <w:rPr>
          <w:spacing w:val="-3"/>
        </w:rPr>
        <w:t xml:space="preserve"> </w:t>
      </w:r>
      <w:r>
        <w:t>the</w:t>
      </w:r>
      <w:r>
        <w:rPr>
          <w:spacing w:val="-3"/>
        </w:rPr>
        <w:t xml:space="preserve"> </w:t>
      </w:r>
      <w:r>
        <w:t>classroom;</w:t>
      </w:r>
    </w:p>
    <w:p w:rsidR="009F7AFC" w:rsidRDefault="009F7AFC" w:rsidP="009F7AFC">
      <w:pPr>
        <w:pStyle w:val="ListParagraph"/>
        <w:numPr>
          <w:ilvl w:val="0"/>
          <w:numId w:val="2"/>
        </w:numPr>
        <w:tabs>
          <w:tab w:val="left" w:pos="555"/>
          <w:tab w:val="left" w:pos="556"/>
        </w:tabs>
        <w:spacing w:before="9"/>
      </w:pPr>
      <w:r>
        <w:t>Be</w:t>
      </w:r>
      <w:r>
        <w:rPr>
          <w:spacing w:val="-2"/>
        </w:rPr>
        <w:t xml:space="preserve"> </w:t>
      </w:r>
      <w:r>
        <w:t>aware</w:t>
      </w:r>
      <w:r>
        <w:rPr>
          <w:spacing w:val="-1"/>
        </w:rPr>
        <w:t xml:space="preserve"> </w:t>
      </w:r>
      <w:r>
        <w:t>of the</w:t>
      </w:r>
      <w:r>
        <w:rPr>
          <w:spacing w:val="-1"/>
        </w:rPr>
        <w:t xml:space="preserve"> </w:t>
      </w:r>
      <w:r>
        <w:t>various</w:t>
      </w:r>
      <w:r>
        <w:rPr>
          <w:spacing w:val="-4"/>
        </w:rPr>
        <w:t xml:space="preserve"> </w:t>
      </w:r>
      <w:r>
        <w:t>forms</w:t>
      </w:r>
      <w:r>
        <w:rPr>
          <w:spacing w:val="-3"/>
        </w:rPr>
        <w:t xml:space="preserve"> </w:t>
      </w:r>
      <w:r>
        <w:t>of bullying</w:t>
      </w:r>
    </w:p>
    <w:p w:rsidR="009F7AFC" w:rsidRDefault="009F7AFC" w:rsidP="009F7AFC">
      <w:pPr>
        <w:pStyle w:val="ListParagraph"/>
        <w:numPr>
          <w:ilvl w:val="0"/>
          <w:numId w:val="2"/>
        </w:numPr>
        <w:tabs>
          <w:tab w:val="left" w:pos="555"/>
          <w:tab w:val="left" w:pos="556"/>
        </w:tabs>
        <w:spacing w:before="8"/>
      </w:pPr>
      <w:r>
        <w:t>Be</w:t>
      </w:r>
      <w:r>
        <w:rPr>
          <w:spacing w:val="-1"/>
        </w:rPr>
        <w:t xml:space="preserve"> </w:t>
      </w:r>
      <w:r>
        <w:t>alert to</w:t>
      </w:r>
      <w:r>
        <w:rPr>
          <w:spacing w:val="-3"/>
        </w:rPr>
        <w:t xml:space="preserve"> </w:t>
      </w:r>
      <w:r>
        <w:t>the</w:t>
      </w:r>
      <w:r>
        <w:rPr>
          <w:spacing w:val="-2"/>
        </w:rPr>
        <w:t xml:space="preserve"> </w:t>
      </w:r>
      <w:r>
        <w:t>signs</w:t>
      </w:r>
      <w:r>
        <w:rPr>
          <w:spacing w:val="-2"/>
        </w:rPr>
        <w:t xml:space="preserve"> </w:t>
      </w:r>
      <w:r>
        <w:t>that</w:t>
      </w:r>
      <w:r>
        <w:rPr>
          <w:spacing w:val="-4"/>
        </w:rPr>
        <w:t xml:space="preserve"> </w:t>
      </w:r>
      <w:r>
        <w:t>bullying</w:t>
      </w:r>
      <w:r>
        <w:rPr>
          <w:spacing w:val="2"/>
        </w:rPr>
        <w:t xml:space="preserve"> </w:t>
      </w:r>
      <w:r>
        <w:t>may</w:t>
      </w:r>
      <w:r>
        <w:rPr>
          <w:spacing w:val="-2"/>
        </w:rPr>
        <w:t xml:space="preserve"> </w:t>
      </w:r>
      <w:r>
        <w:t>be</w:t>
      </w:r>
      <w:r>
        <w:rPr>
          <w:spacing w:val="-3"/>
        </w:rPr>
        <w:t xml:space="preserve"> </w:t>
      </w:r>
      <w:r>
        <w:t>taking</w:t>
      </w:r>
      <w:r>
        <w:rPr>
          <w:spacing w:val="2"/>
        </w:rPr>
        <w:t xml:space="preserve"> </w:t>
      </w:r>
      <w:r>
        <w:t>place</w:t>
      </w:r>
    </w:p>
    <w:p w:rsidR="009F7AFC" w:rsidRDefault="009F7AFC" w:rsidP="009F7AFC">
      <w:pPr>
        <w:pStyle w:val="ListParagraph"/>
        <w:numPr>
          <w:ilvl w:val="0"/>
          <w:numId w:val="2"/>
        </w:numPr>
        <w:tabs>
          <w:tab w:val="left" w:pos="555"/>
          <w:tab w:val="left" w:pos="556"/>
        </w:tabs>
        <w:spacing w:before="11"/>
      </w:pPr>
      <w:r>
        <w:t>Supervise</w:t>
      </w:r>
      <w:r>
        <w:rPr>
          <w:spacing w:val="-1"/>
        </w:rPr>
        <w:t xml:space="preserve"> </w:t>
      </w:r>
      <w:r>
        <w:t>key</w:t>
      </w:r>
      <w:r>
        <w:rPr>
          <w:spacing w:val="-3"/>
        </w:rPr>
        <w:t xml:space="preserve"> </w:t>
      </w:r>
      <w:r>
        <w:t>areas</w:t>
      </w:r>
      <w:r>
        <w:rPr>
          <w:spacing w:val="-3"/>
        </w:rPr>
        <w:t xml:space="preserve"> </w:t>
      </w:r>
      <w:r>
        <w:t>around</w:t>
      </w:r>
      <w:r>
        <w:rPr>
          <w:spacing w:val="-1"/>
        </w:rPr>
        <w:t xml:space="preserve"> </w:t>
      </w:r>
      <w:r>
        <w:t>the</w:t>
      </w:r>
      <w:r>
        <w:rPr>
          <w:spacing w:val="-2"/>
        </w:rPr>
        <w:t xml:space="preserve"> </w:t>
      </w:r>
      <w:r>
        <w:t>school</w:t>
      </w:r>
      <w:r>
        <w:rPr>
          <w:spacing w:val="-2"/>
        </w:rPr>
        <w:t xml:space="preserve"> </w:t>
      </w:r>
      <w:r>
        <w:t>where</w:t>
      </w:r>
      <w:r>
        <w:rPr>
          <w:spacing w:val="-1"/>
        </w:rPr>
        <w:t xml:space="preserve"> </w:t>
      </w:r>
      <w:r>
        <w:t>bullying</w:t>
      </w:r>
      <w:r>
        <w:rPr>
          <w:spacing w:val="1"/>
        </w:rPr>
        <w:t xml:space="preserve"> </w:t>
      </w:r>
      <w:r>
        <w:t>is likely</w:t>
      </w:r>
      <w:r>
        <w:rPr>
          <w:spacing w:val="-2"/>
        </w:rPr>
        <w:t xml:space="preserve"> </w:t>
      </w:r>
      <w:r>
        <w:t>to</w:t>
      </w:r>
      <w:r>
        <w:rPr>
          <w:spacing w:val="-3"/>
        </w:rPr>
        <w:t xml:space="preserve"> </w:t>
      </w:r>
      <w:r>
        <w:t>take</w:t>
      </w:r>
      <w:r>
        <w:rPr>
          <w:spacing w:val="-1"/>
        </w:rPr>
        <w:t xml:space="preserve"> </w:t>
      </w:r>
      <w:r>
        <w:t>place</w:t>
      </w:r>
    </w:p>
    <w:p w:rsidR="00F40364" w:rsidRDefault="00F40364" w:rsidP="009F7AFC">
      <w:pPr>
        <w:pStyle w:val="ListParagraph"/>
        <w:numPr>
          <w:ilvl w:val="0"/>
          <w:numId w:val="2"/>
        </w:numPr>
        <w:tabs>
          <w:tab w:val="left" w:pos="555"/>
          <w:tab w:val="left" w:pos="556"/>
        </w:tabs>
        <w:spacing w:before="11"/>
      </w:pPr>
      <w:r>
        <w:t xml:space="preserve">Raise awareness of bullying through assemblies, stories, role play, PSHE and RE teaching </w:t>
      </w:r>
    </w:p>
    <w:p w:rsidR="00E86B32" w:rsidRDefault="00E86B32" w:rsidP="009F7AFC">
      <w:pPr>
        <w:pStyle w:val="ListParagraph"/>
        <w:numPr>
          <w:ilvl w:val="0"/>
          <w:numId w:val="2"/>
        </w:numPr>
        <w:tabs>
          <w:tab w:val="left" w:pos="555"/>
          <w:tab w:val="left" w:pos="556"/>
        </w:tabs>
        <w:spacing w:before="11"/>
      </w:pPr>
      <w:r>
        <w:t>Gather pupils views and experiences (see below)</w:t>
      </w:r>
    </w:p>
    <w:p w:rsidR="009F7AFC" w:rsidRDefault="009F7AFC" w:rsidP="009F7AFC">
      <w:pPr>
        <w:pStyle w:val="ListParagraph"/>
        <w:numPr>
          <w:ilvl w:val="0"/>
          <w:numId w:val="2"/>
        </w:numPr>
        <w:tabs>
          <w:tab w:val="left" w:pos="555"/>
          <w:tab w:val="left" w:pos="556"/>
        </w:tabs>
        <w:spacing w:before="9" w:line="247" w:lineRule="auto"/>
        <w:ind w:right="250"/>
      </w:pPr>
      <w:r>
        <w:t>Create</w:t>
      </w:r>
      <w:r>
        <w:rPr>
          <w:spacing w:val="-9"/>
        </w:rPr>
        <w:t xml:space="preserve"> </w:t>
      </w:r>
      <w:r>
        <w:t>and</w:t>
      </w:r>
      <w:r>
        <w:rPr>
          <w:spacing w:val="-11"/>
        </w:rPr>
        <w:t xml:space="preserve"> </w:t>
      </w:r>
      <w:r>
        <w:t>maintain</w:t>
      </w:r>
      <w:r>
        <w:rPr>
          <w:spacing w:val="-9"/>
        </w:rPr>
        <w:t xml:space="preserve"> </w:t>
      </w:r>
      <w:r>
        <w:t>a</w:t>
      </w:r>
      <w:r>
        <w:rPr>
          <w:spacing w:val="-9"/>
        </w:rPr>
        <w:t xml:space="preserve"> </w:t>
      </w:r>
      <w:r>
        <w:t>caring</w:t>
      </w:r>
      <w:r>
        <w:rPr>
          <w:spacing w:val="-7"/>
        </w:rPr>
        <w:t xml:space="preserve"> </w:t>
      </w:r>
      <w:r>
        <w:t>attitude</w:t>
      </w:r>
      <w:r>
        <w:rPr>
          <w:spacing w:val="-9"/>
        </w:rPr>
        <w:t xml:space="preserve"> </w:t>
      </w:r>
      <w:r>
        <w:t>which</w:t>
      </w:r>
      <w:r>
        <w:rPr>
          <w:spacing w:val="-9"/>
        </w:rPr>
        <w:t xml:space="preserve"> </w:t>
      </w:r>
      <w:r>
        <w:t>encourages</w:t>
      </w:r>
      <w:r>
        <w:rPr>
          <w:spacing w:val="-9"/>
        </w:rPr>
        <w:t xml:space="preserve"> </w:t>
      </w:r>
      <w:r>
        <w:t>the</w:t>
      </w:r>
      <w:r>
        <w:rPr>
          <w:spacing w:val="-12"/>
        </w:rPr>
        <w:t xml:space="preserve"> </w:t>
      </w:r>
      <w:r>
        <w:t>victims</w:t>
      </w:r>
      <w:r>
        <w:rPr>
          <w:spacing w:val="-8"/>
        </w:rPr>
        <w:t xml:space="preserve"> </w:t>
      </w:r>
      <w:r>
        <w:t>of</w:t>
      </w:r>
      <w:r>
        <w:rPr>
          <w:spacing w:val="-5"/>
        </w:rPr>
        <w:t xml:space="preserve"> </w:t>
      </w:r>
      <w:r>
        <w:t>bullying,</w:t>
      </w:r>
      <w:r>
        <w:rPr>
          <w:spacing w:val="-8"/>
        </w:rPr>
        <w:t xml:space="preserve"> </w:t>
      </w:r>
      <w:r>
        <w:t>witnesses</w:t>
      </w:r>
      <w:r>
        <w:rPr>
          <w:spacing w:val="-9"/>
        </w:rPr>
        <w:t xml:space="preserve"> </w:t>
      </w:r>
      <w:r>
        <w:t>to</w:t>
      </w:r>
      <w:r>
        <w:rPr>
          <w:spacing w:val="-11"/>
        </w:rPr>
        <w:t xml:space="preserve"> </w:t>
      </w:r>
      <w:r>
        <w:t>incidents</w:t>
      </w:r>
      <w:r>
        <w:rPr>
          <w:spacing w:val="-58"/>
        </w:rPr>
        <w:t xml:space="preserve"> </w:t>
      </w:r>
      <w:r>
        <w:t>and</w:t>
      </w:r>
      <w:r>
        <w:rPr>
          <w:spacing w:val="-1"/>
        </w:rPr>
        <w:t xml:space="preserve"> </w:t>
      </w:r>
      <w:r>
        <w:t>pupils</w:t>
      </w:r>
      <w:r>
        <w:rPr>
          <w:spacing w:val="-2"/>
        </w:rPr>
        <w:t xml:space="preserve"> </w:t>
      </w:r>
      <w:r>
        <w:t>in</w:t>
      </w:r>
      <w:r>
        <w:rPr>
          <w:spacing w:val="-2"/>
        </w:rPr>
        <w:t xml:space="preserve"> </w:t>
      </w:r>
      <w:r>
        <w:t>general</w:t>
      </w:r>
      <w:r>
        <w:rPr>
          <w:spacing w:val="-2"/>
        </w:rPr>
        <w:t xml:space="preserve"> </w:t>
      </w:r>
      <w:r>
        <w:t>to speak</w:t>
      </w:r>
      <w:r>
        <w:rPr>
          <w:spacing w:val="3"/>
        </w:rPr>
        <w:t xml:space="preserve"> </w:t>
      </w:r>
      <w:r>
        <w:t>out</w:t>
      </w:r>
    </w:p>
    <w:p w:rsidR="00E86B32" w:rsidRDefault="00E86B32" w:rsidP="009F7AFC">
      <w:pPr>
        <w:pStyle w:val="ListParagraph"/>
        <w:numPr>
          <w:ilvl w:val="0"/>
          <w:numId w:val="2"/>
        </w:numPr>
        <w:tabs>
          <w:tab w:val="left" w:pos="555"/>
          <w:tab w:val="left" w:pos="556"/>
        </w:tabs>
        <w:spacing w:before="9" w:line="247" w:lineRule="auto"/>
        <w:ind w:right="250"/>
      </w:pPr>
      <w:r>
        <w:t>Promote how bystanders can prevent bullying of peers (see below)</w:t>
      </w:r>
    </w:p>
    <w:p w:rsidR="009F7AFC" w:rsidRDefault="009F7AFC" w:rsidP="009F7AFC">
      <w:pPr>
        <w:pStyle w:val="ListParagraph"/>
        <w:numPr>
          <w:ilvl w:val="0"/>
          <w:numId w:val="2"/>
        </w:numPr>
        <w:tabs>
          <w:tab w:val="left" w:pos="555"/>
          <w:tab w:val="left" w:pos="556"/>
        </w:tabs>
        <w:spacing w:before="4" w:line="249" w:lineRule="auto"/>
        <w:ind w:right="248"/>
      </w:pPr>
      <w:r>
        <w:t>Deal</w:t>
      </w:r>
      <w:r>
        <w:rPr>
          <w:spacing w:val="9"/>
        </w:rPr>
        <w:t xml:space="preserve"> </w:t>
      </w:r>
      <w:r>
        <w:t>appropriately</w:t>
      </w:r>
      <w:r>
        <w:rPr>
          <w:spacing w:val="12"/>
        </w:rPr>
        <w:t xml:space="preserve"> </w:t>
      </w:r>
      <w:r>
        <w:t>with</w:t>
      </w:r>
      <w:r>
        <w:rPr>
          <w:spacing w:val="11"/>
        </w:rPr>
        <w:t xml:space="preserve"> </w:t>
      </w:r>
      <w:r>
        <w:t>situations</w:t>
      </w:r>
      <w:r>
        <w:rPr>
          <w:spacing w:val="11"/>
        </w:rPr>
        <w:t xml:space="preserve"> </w:t>
      </w:r>
      <w:r>
        <w:t>as</w:t>
      </w:r>
      <w:r>
        <w:rPr>
          <w:spacing w:val="11"/>
        </w:rPr>
        <w:t xml:space="preserve"> </w:t>
      </w:r>
      <w:r>
        <w:t>they</w:t>
      </w:r>
      <w:r>
        <w:rPr>
          <w:spacing w:val="9"/>
        </w:rPr>
        <w:t xml:space="preserve"> </w:t>
      </w:r>
      <w:r>
        <w:t>arise</w:t>
      </w:r>
      <w:r>
        <w:rPr>
          <w:spacing w:val="11"/>
        </w:rPr>
        <w:t xml:space="preserve"> </w:t>
      </w:r>
      <w:r>
        <w:t>using</w:t>
      </w:r>
      <w:r>
        <w:rPr>
          <w:spacing w:val="13"/>
        </w:rPr>
        <w:t xml:space="preserve"> </w:t>
      </w:r>
      <w:r>
        <w:t>clearly</w:t>
      </w:r>
      <w:r>
        <w:rPr>
          <w:spacing w:val="9"/>
        </w:rPr>
        <w:t xml:space="preserve"> </w:t>
      </w:r>
      <w:r>
        <w:t>defined</w:t>
      </w:r>
      <w:r>
        <w:rPr>
          <w:spacing w:val="11"/>
        </w:rPr>
        <w:t xml:space="preserve"> </w:t>
      </w:r>
      <w:r>
        <w:t>procedures</w:t>
      </w:r>
      <w:r>
        <w:rPr>
          <w:spacing w:val="13"/>
        </w:rPr>
        <w:t xml:space="preserve"> </w:t>
      </w:r>
      <w:r>
        <w:t>for</w:t>
      </w:r>
      <w:r>
        <w:rPr>
          <w:spacing w:val="11"/>
        </w:rPr>
        <w:t xml:space="preserve"> </w:t>
      </w:r>
      <w:r>
        <w:t>investigation</w:t>
      </w:r>
      <w:r>
        <w:rPr>
          <w:spacing w:val="11"/>
        </w:rPr>
        <w:t xml:space="preserve"> </w:t>
      </w:r>
      <w:r>
        <w:t>of</w:t>
      </w:r>
      <w:r>
        <w:rPr>
          <w:spacing w:val="-58"/>
        </w:rPr>
        <w:t xml:space="preserve"> </w:t>
      </w:r>
      <w:r>
        <w:t>incidents</w:t>
      </w:r>
    </w:p>
    <w:p w:rsidR="009F7AFC" w:rsidRDefault="009F7AFC" w:rsidP="009F7AFC">
      <w:pPr>
        <w:pStyle w:val="ListParagraph"/>
        <w:numPr>
          <w:ilvl w:val="0"/>
          <w:numId w:val="2"/>
        </w:numPr>
        <w:tabs>
          <w:tab w:val="left" w:pos="555"/>
          <w:tab w:val="left" w:pos="556"/>
        </w:tabs>
        <w:spacing w:line="249" w:lineRule="auto"/>
        <w:ind w:right="248"/>
      </w:pPr>
      <w:r>
        <w:t>Keep detailed records of incidents on CPOMS</w:t>
      </w:r>
    </w:p>
    <w:p w:rsidR="009F7AFC" w:rsidRDefault="009F7AFC" w:rsidP="009F7AFC">
      <w:pPr>
        <w:pStyle w:val="ListParagraph"/>
        <w:numPr>
          <w:ilvl w:val="0"/>
          <w:numId w:val="2"/>
        </w:numPr>
        <w:tabs>
          <w:tab w:val="left" w:pos="555"/>
          <w:tab w:val="left" w:pos="556"/>
        </w:tabs>
        <w:spacing w:line="249" w:lineRule="auto"/>
        <w:ind w:right="248"/>
      </w:pPr>
      <w:r>
        <w:t xml:space="preserve"> The Anti-Bullying Coordinator will have up to date records of how</w:t>
      </w:r>
      <w:r w:rsidR="00956878">
        <w:t xml:space="preserve"> </w:t>
      </w:r>
      <w:r>
        <w:rPr>
          <w:spacing w:val="-59"/>
        </w:rPr>
        <w:t xml:space="preserve">    </w:t>
      </w:r>
      <w:r>
        <w:t>many</w:t>
      </w:r>
      <w:r>
        <w:rPr>
          <w:spacing w:val="-3"/>
        </w:rPr>
        <w:t xml:space="preserve"> incidents have taken place and how many </w:t>
      </w:r>
      <w:r w:rsidR="00956878">
        <w:t>incidents</w:t>
      </w:r>
      <w:r>
        <w:t xml:space="preserve"> a</w:t>
      </w:r>
      <w:r>
        <w:rPr>
          <w:spacing w:val="-2"/>
        </w:rPr>
        <w:t xml:space="preserve"> </w:t>
      </w:r>
      <w:r w:rsidR="00956878">
        <w:t>pupil</w:t>
      </w:r>
      <w:r>
        <w:rPr>
          <w:spacing w:val="-1"/>
        </w:rPr>
        <w:t xml:space="preserve"> </w:t>
      </w:r>
      <w:r>
        <w:t>may</w:t>
      </w:r>
      <w:r>
        <w:rPr>
          <w:spacing w:val="-3"/>
        </w:rPr>
        <w:t xml:space="preserve"> </w:t>
      </w:r>
      <w:r>
        <w:t xml:space="preserve">have accumulated. These will be shared with governors </w:t>
      </w:r>
    </w:p>
    <w:p w:rsidR="009F7AFC" w:rsidRDefault="009F7AFC" w:rsidP="009F7AFC">
      <w:pPr>
        <w:pStyle w:val="ListParagraph"/>
        <w:numPr>
          <w:ilvl w:val="0"/>
          <w:numId w:val="2"/>
        </w:numPr>
        <w:tabs>
          <w:tab w:val="left" w:pos="555"/>
          <w:tab w:val="left" w:pos="556"/>
        </w:tabs>
        <w:spacing w:line="252" w:lineRule="exact"/>
      </w:pPr>
      <w:proofErr w:type="spellStart"/>
      <w:r>
        <w:t>Prioritise</w:t>
      </w:r>
      <w:proofErr w:type="spellEnd"/>
      <w:r>
        <w:rPr>
          <w:spacing w:val="-2"/>
        </w:rPr>
        <w:t xml:space="preserve"> </w:t>
      </w:r>
      <w:r>
        <w:t>the</w:t>
      </w:r>
      <w:r>
        <w:rPr>
          <w:spacing w:val="-2"/>
        </w:rPr>
        <w:t xml:space="preserve"> </w:t>
      </w:r>
      <w:r>
        <w:t>wellbeing and</w:t>
      </w:r>
      <w:r>
        <w:rPr>
          <w:spacing w:val="-2"/>
        </w:rPr>
        <w:t xml:space="preserve"> </w:t>
      </w:r>
      <w:r>
        <w:t>safety</w:t>
      </w:r>
      <w:r>
        <w:rPr>
          <w:spacing w:val="-4"/>
        </w:rPr>
        <w:t xml:space="preserve"> </w:t>
      </w:r>
      <w:r>
        <w:t>of</w:t>
      </w:r>
      <w:r>
        <w:rPr>
          <w:spacing w:val="1"/>
        </w:rPr>
        <w:t xml:space="preserve"> </w:t>
      </w:r>
      <w:r>
        <w:t>the</w:t>
      </w:r>
      <w:r>
        <w:rPr>
          <w:spacing w:val="-4"/>
        </w:rPr>
        <w:t xml:space="preserve"> </w:t>
      </w:r>
      <w:r>
        <w:t>victim</w:t>
      </w:r>
    </w:p>
    <w:p w:rsidR="009F7AFC" w:rsidRDefault="009F7AFC" w:rsidP="009F7AFC">
      <w:pPr>
        <w:pStyle w:val="ListParagraph"/>
        <w:numPr>
          <w:ilvl w:val="0"/>
          <w:numId w:val="2"/>
        </w:numPr>
        <w:tabs>
          <w:tab w:val="left" w:pos="555"/>
          <w:tab w:val="left" w:pos="556"/>
        </w:tabs>
        <w:spacing w:before="9"/>
      </w:pPr>
      <w:r>
        <w:t>Work</w:t>
      </w:r>
      <w:r>
        <w:rPr>
          <w:spacing w:val="-2"/>
        </w:rPr>
        <w:t xml:space="preserve"> </w:t>
      </w:r>
      <w:r>
        <w:t>with</w:t>
      </w:r>
      <w:r>
        <w:rPr>
          <w:spacing w:val="-4"/>
        </w:rPr>
        <w:t xml:space="preserve"> </w:t>
      </w:r>
      <w:r>
        <w:t>the</w:t>
      </w:r>
      <w:r>
        <w:rPr>
          <w:spacing w:val="-2"/>
        </w:rPr>
        <w:t xml:space="preserve"> </w:t>
      </w:r>
      <w:r>
        <w:t>perpetrator</w:t>
      </w:r>
      <w:r>
        <w:rPr>
          <w:spacing w:val="-3"/>
        </w:rPr>
        <w:t xml:space="preserve"> </w:t>
      </w:r>
      <w:r>
        <w:t>to</w:t>
      </w:r>
      <w:r>
        <w:rPr>
          <w:spacing w:val="-2"/>
        </w:rPr>
        <w:t xml:space="preserve"> </w:t>
      </w:r>
      <w:r>
        <w:t>amend</w:t>
      </w:r>
      <w:r>
        <w:rPr>
          <w:spacing w:val="-2"/>
        </w:rPr>
        <w:t xml:space="preserve"> </w:t>
      </w:r>
      <w:r>
        <w:t>behaviours</w:t>
      </w:r>
      <w:r>
        <w:rPr>
          <w:spacing w:val="-1"/>
        </w:rPr>
        <w:t xml:space="preserve"> </w:t>
      </w:r>
      <w:r>
        <w:t>and</w:t>
      </w:r>
      <w:r>
        <w:rPr>
          <w:spacing w:val="-2"/>
        </w:rPr>
        <w:t xml:space="preserve"> </w:t>
      </w:r>
      <w:r>
        <w:t>address</w:t>
      </w:r>
      <w:r>
        <w:rPr>
          <w:spacing w:val="-4"/>
        </w:rPr>
        <w:t xml:space="preserve"> </w:t>
      </w:r>
      <w:r>
        <w:t>any</w:t>
      </w:r>
      <w:r>
        <w:rPr>
          <w:spacing w:val="-4"/>
        </w:rPr>
        <w:t xml:space="preserve"> </w:t>
      </w:r>
      <w:r>
        <w:t>discriminatory</w:t>
      </w:r>
      <w:r>
        <w:rPr>
          <w:spacing w:val="-4"/>
        </w:rPr>
        <w:t xml:space="preserve"> </w:t>
      </w:r>
      <w:r>
        <w:t>viewpoints</w:t>
      </w:r>
    </w:p>
    <w:p w:rsidR="009F7AFC" w:rsidRDefault="009F7AFC" w:rsidP="009F7AFC">
      <w:pPr>
        <w:pStyle w:val="ListParagraph"/>
        <w:numPr>
          <w:ilvl w:val="0"/>
          <w:numId w:val="2"/>
        </w:numPr>
        <w:tabs>
          <w:tab w:val="left" w:pos="555"/>
          <w:tab w:val="left" w:pos="556"/>
        </w:tabs>
        <w:spacing w:before="9" w:line="247" w:lineRule="auto"/>
        <w:ind w:right="252"/>
      </w:pPr>
      <w:proofErr w:type="spellStart"/>
      <w:r>
        <w:t>Emphasise</w:t>
      </w:r>
      <w:proofErr w:type="spellEnd"/>
      <w:r>
        <w:rPr>
          <w:spacing w:val="10"/>
        </w:rPr>
        <w:t xml:space="preserve"> </w:t>
      </w:r>
      <w:r>
        <w:t>prevention</w:t>
      </w:r>
      <w:r>
        <w:rPr>
          <w:spacing w:val="10"/>
        </w:rPr>
        <w:t xml:space="preserve"> </w:t>
      </w:r>
      <w:r>
        <w:t>by</w:t>
      </w:r>
      <w:r>
        <w:rPr>
          <w:spacing w:val="9"/>
        </w:rPr>
        <w:t xml:space="preserve"> </w:t>
      </w:r>
      <w:r>
        <w:t>using</w:t>
      </w:r>
      <w:r>
        <w:rPr>
          <w:spacing w:val="10"/>
        </w:rPr>
        <w:t xml:space="preserve"> </w:t>
      </w:r>
      <w:r>
        <w:t>a</w:t>
      </w:r>
      <w:r>
        <w:rPr>
          <w:spacing w:val="8"/>
        </w:rPr>
        <w:t xml:space="preserve"> </w:t>
      </w:r>
      <w:r>
        <w:t>variety</w:t>
      </w:r>
      <w:r>
        <w:rPr>
          <w:spacing w:val="9"/>
        </w:rPr>
        <w:t xml:space="preserve"> </w:t>
      </w:r>
      <w:r>
        <w:t>of</w:t>
      </w:r>
      <w:r>
        <w:rPr>
          <w:spacing w:val="11"/>
        </w:rPr>
        <w:t xml:space="preserve"> </w:t>
      </w:r>
      <w:r>
        <w:t>means</w:t>
      </w:r>
      <w:r>
        <w:rPr>
          <w:spacing w:val="8"/>
        </w:rPr>
        <w:t xml:space="preserve"> </w:t>
      </w:r>
      <w:r>
        <w:t>to</w:t>
      </w:r>
      <w:r>
        <w:rPr>
          <w:spacing w:val="9"/>
        </w:rPr>
        <w:t xml:space="preserve"> </w:t>
      </w:r>
      <w:r>
        <w:t>communicate</w:t>
      </w:r>
      <w:r>
        <w:rPr>
          <w:spacing w:val="6"/>
        </w:rPr>
        <w:t xml:space="preserve"> </w:t>
      </w:r>
      <w:r>
        <w:t>the</w:t>
      </w:r>
      <w:r>
        <w:rPr>
          <w:spacing w:val="6"/>
        </w:rPr>
        <w:t xml:space="preserve"> </w:t>
      </w:r>
      <w:r>
        <w:t>messages</w:t>
      </w:r>
      <w:r>
        <w:rPr>
          <w:spacing w:val="8"/>
        </w:rPr>
        <w:t xml:space="preserve"> </w:t>
      </w:r>
      <w:r>
        <w:t>about</w:t>
      </w:r>
      <w:r>
        <w:rPr>
          <w:spacing w:val="9"/>
        </w:rPr>
        <w:t xml:space="preserve"> </w:t>
      </w:r>
      <w:r>
        <w:t>bullying</w:t>
      </w:r>
      <w:r>
        <w:rPr>
          <w:spacing w:val="13"/>
        </w:rPr>
        <w:t xml:space="preserve"> </w:t>
      </w:r>
      <w:r>
        <w:t>to</w:t>
      </w:r>
      <w:r>
        <w:rPr>
          <w:spacing w:val="-58"/>
        </w:rPr>
        <w:t xml:space="preserve"> </w:t>
      </w:r>
      <w:r w:rsidR="00956878">
        <w:t>pupils</w:t>
      </w:r>
      <w:r>
        <w:t>,</w:t>
      </w:r>
      <w:r>
        <w:rPr>
          <w:spacing w:val="-1"/>
        </w:rPr>
        <w:t xml:space="preserve"> </w:t>
      </w:r>
      <w:r>
        <w:t>Parent/Carers</w:t>
      </w:r>
      <w:r>
        <w:rPr>
          <w:spacing w:val="-2"/>
        </w:rPr>
        <w:t xml:space="preserve"> </w:t>
      </w:r>
      <w:r>
        <w:t>and staff</w:t>
      </w:r>
    </w:p>
    <w:p w:rsidR="009F7AFC" w:rsidRDefault="009F7AFC" w:rsidP="009F7AFC">
      <w:pPr>
        <w:pStyle w:val="ListParagraph"/>
        <w:numPr>
          <w:ilvl w:val="0"/>
          <w:numId w:val="2"/>
        </w:numPr>
        <w:tabs>
          <w:tab w:val="left" w:pos="555"/>
          <w:tab w:val="left" w:pos="556"/>
        </w:tabs>
        <w:spacing w:before="4"/>
      </w:pPr>
      <w:r>
        <w:t>Communicate</w:t>
      </w:r>
      <w:r>
        <w:rPr>
          <w:spacing w:val="-4"/>
        </w:rPr>
        <w:t xml:space="preserve"> </w:t>
      </w:r>
      <w:r>
        <w:t>our values,</w:t>
      </w:r>
      <w:r>
        <w:rPr>
          <w:spacing w:val="1"/>
        </w:rPr>
        <w:t xml:space="preserve"> </w:t>
      </w:r>
      <w:r>
        <w:t>beliefs</w:t>
      </w:r>
      <w:r>
        <w:rPr>
          <w:spacing w:val="-3"/>
        </w:rPr>
        <w:t xml:space="preserve"> </w:t>
      </w:r>
      <w:r>
        <w:t>and</w:t>
      </w:r>
      <w:r>
        <w:rPr>
          <w:spacing w:val="-1"/>
        </w:rPr>
        <w:t xml:space="preserve"> </w:t>
      </w:r>
      <w:r>
        <w:t>actions</w:t>
      </w:r>
      <w:r>
        <w:rPr>
          <w:spacing w:val="-3"/>
        </w:rPr>
        <w:t xml:space="preserve"> </w:t>
      </w:r>
      <w:r>
        <w:t>to</w:t>
      </w:r>
      <w:r>
        <w:rPr>
          <w:spacing w:val="-1"/>
        </w:rPr>
        <w:t xml:space="preserve"> </w:t>
      </w:r>
      <w:r>
        <w:t>all</w:t>
      </w:r>
      <w:r>
        <w:rPr>
          <w:spacing w:val="-1"/>
        </w:rPr>
        <w:t xml:space="preserve"> </w:t>
      </w:r>
      <w:r>
        <w:t>concerned</w:t>
      </w:r>
    </w:p>
    <w:p w:rsidR="009F7AFC" w:rsidRDefault="009F7AFC" w:rsidP="009F7AFC">
      <w:pPr>
        <w:pStyle w:val="ListParagraph"/>
        <w:numPr>
          <w:ilvl w:val="0"/>
          <w:numId w:val="2"/>
        </w:numPr>
        <w:tabs>
          <w:tab w:val="left" w:pos="555"/>
          <w:tab w:val="left" w:pos="556"/>
        </w:tabs>
        <w:spacing w:before="9" w:line="247" w:lineRule="auto"/>
        <w:ind w:right="253"/>
      </w:pPr>
      <w:r>
        <w:t>Participate</w:t>
      </w:r>
      <w:r>
        <w:rPr>
          <w:spacing w:val="-1"/>
        </w:rPr>
        <w:t xml:space="preserve"> </w:t>
      </w:r>
      <w:r>
        <w:t>in</w:t>
      </w:r>
      <w:r>
        <w:rPr>
          <w:spacing w:val="1"/>
        </w:rPr>
        <w:t xml:space="preserve"> </w:t>
      </w:r>
      <w:r>
        <w:t>training</w:t>
      </w:r>
      <w:r>
        <w:rPr>
          <w:spacing w:val="3"/>
        </w:rPr>
        <w:t xml:space="preserve"> </w:t>
      </w:r>
      <w:r>
        <w:t>events</w:t>
      </w:r>
      <w:r>
        <w:rPr>
          <w:spacing w:val="1"/>
        </w:rPr>
        <w:t xml:space="preserve"> </w:t>
      </w:r>
      <w:r>
        <w:t>and</w:t>
      </w:r>
      <w:r>
        <w:rPr>
          <w:spacing w:val="2"/>
        </w:rPr>
        <w:t xml:space="preserve"> </w:t>
      </w:r>
      <w:r>
        <w:t>learn</w:t>
      </w:r>
      <w:r>
        <w:rPr>
          <w:spacing w:val="-2"/>
        </w:rPr>
        <w:t xml:space="preserve"> </w:t>
      </w:r>
      <w:r>
        <w:t>from</w:t>
      </w:r>
      <w:r>
        <w:rPr>
          <w:spacing w:val="2"/>
        </w:rPr>
        <w:t xml:space="preserve"> </w:t>
      </w:r>
      <w:r>
        <w:t>examples</w:t>
      </w:r>
      <w:r>
        <w:rPr>
          <w:spacing w:val="3"/>
        </w:rPr>
        <w:t xml:space="preserve"> </w:t>
      </w:r>
      <w:r>
        <w:t>of</w:t>
      </w:r>
      <w:r>
        <w:rPr>
          <w:spacing w:val="2"/>
        </w:rPr>
        <w:t xml:space="preserve"> </w:t>
      </w:r>
      <w:r>
        <w:t>good</w:t>
      </w:r>
      <w:r>
        <w:rPr>
          <w:spacing w:val="2"/>
        </w:rPr>
        <w:t xml:space="preserve"> </w:t>
      </w:r>
      <w:r>
        <w:t>practice</w:t>
      </w:r>
      <w:r>
        <w:rPr>
          <w:spacing w:val="3"/>
        </w:rPr>
        <w:t xml:space="preserve"> </w:t>
      </w:r>
      <w:r>
        <w:t>either</w:t>
      </w:r>
      <w:r>
        <w:rPr>
          <w:spacing w:val="2"/>
        </w:rPr>
        <w:t xml:space="preserve"> </w:t>
      </w:r>
      <w:r>
        <w:t>from</w:t>
      </w:r>
      <w:r>
        <w:rPr>
          <w:spacing w:val="2"/>
        </w:rPr>
        <w:t xml:space="preserve"> </w:t>
      </w:r>
      <w:r>
        <w:t>colleagues</w:t>
      </w:r>
      <w:r>
        <w:rPr>
          <w:spacing w:val="2"/>
        </w:rPr>
        <w:t xml:space="preserve"> </w:t>
      </w:r>
      <w:r>
        <w:t>within</w:t>
      </w:r>
      <w:r>
        <w:rPr>
          <w:spacing w:val="-58"/>
        </w:rPr>
        <w:t xml:space="preserve"> </w:t>
      </w:r>
      <w:r>
        <w:t>the school</w:t>
      </w:r>
      <w:r>
        <w:rPr>
          <w:spacing w:val="-3"/>
        </w:rPr>
        <w:t xml:space="preserve"> </w:t>
      </w:r>
      <w:r>
        <w:t>or</w:t>
      </w:r>
      <w:r>
        <w:rPr>
          <w:spacing w:val="-4"/>
        </w:rPr>
        <w:t xml:space="preserve"> </w:t>
      </w:r>
      <w:r>
        <w:t>from</w:t>
      </w:r>
      <w:r>
        <w:rPr>
          <w:spacing w:val="-1"/>
        </w:rPr>
        <w:t xml:space="preserve"> </w:t>
      </w:r>
      <w:r>
        <w:t>other</w:t>
      </w:r>
      <w:r>
        <w:rPr>
          <w:spacing w:val="-1"/>
        </w:rPr>
        <w:t xml:space="preserve"> </w:t>
      </w:r>
      <w:r>
        <w:t>schools</w:t>
      </w:r>
    </w:p>
    <w:p w:rsidR="00E86B32" w:rsidRDefault="00F40364" w:rsidP="00E86B32">
      <w:pPr>
        <w:pStyle w:val="ListParagraph"/>
        <w:numPr>
          <w:ilvl w:val="0"/>
          <w:numId w:val="2"/>
        </w:numPr>
        <w:tabs>
          <w:tab w:val="left" w:pos="555"/>
          <w:tab w:val="left" w:pos="556"/>
        </w:tabs>
        <w:spacing w:before="9" w:line="247" w:lineRule="auto"/>
        <w:ind w:right="253"/>
      </w:pPr>
      <w:r>
        <w:t xml:space="preserve">Headteacher to keep governing body aware of any incidents and investigations relating to </w:t>
      </w:r>
      <w:proofErr w:type="spellStart"/>
      <w:r>
        <w:t>behaviour</w:t>
      </w:r>
      <w:proofErr w:type="spellEnd"/>
      <w:r>
        <w:t xml:space="preserve"> and bullying </w:t>
      </w:r>
    </w:p>
    <w:p w:rsidR="00E86B32" w:rsidRDefault="00E86B32" w:rsidP="00E86B32">
      <w:pPr>
        <w:pStyle w:val="ListParagraph"/>
        <w:tabs>
          <w:tab w:val="left" w:pos="555"/>
          <w:tab w:val="left" w:pos="556"/>
        </w:tabs>
        <w:spacing w:before="9" w:line="247" w:lineRule="auto"/>
        <w:ind w:right="253" w:firstLine="0"/>
      </w:pPr>
    </w:p>
    <w:p w:rsidR="00E86B32" w:rsidRDefault="00E86B32" w:rsidP="00E86B32">
      <w:pPr>
        <w:pStyle w:val="ListParagraph"/>
        <w:tabs>
          <w:tab w:val="left" w:pos="555"/>
          <w:tab w:val="left" w:pos="556"/>
        </w:tabs>
        <w:spacing w:before="9" w:line="247" w:lineRule="auto"/>
        <w:ind w:left="0" w:right="253" w:firstLine="0"/>
        <w:rPr>
          <w:b/>
        </w:rPr>
      </w:pPr>
      <w:r w:rsidRPr="00E86B32">
        <w:rPr>
          <w:b/>
        </w:rPr>
        <w:t>Pupil Voice and Preventative Culture</w:t>
      </w:r>
    </w:p>
    <w:p w:rsidR="00E86B32" w:rsidRDefault="00E86B32" w:rsidP="00E86B32">
      <w:pPr>
        <w:pStyle w:val="ListParagraph"/>
        <w:tabs>
          <w:tab w:val="left" w:pos="555"/>
          <w:tab w:val="left" w:pos="556"/>
        </w:tabs>
        <w:spacing w:before="9" w:line="247" w:lineRule="auto"/>
        <w:ind w:left="0" w:right="253" w:firstLine="0"/>
        <w:rPr>
          <w:b/>
        </w:rPr>
      </w:pPr>
    </w:p>
    <w:p w:rsidR="00E86B32" w:rsidRDefault="00E86B32" w:rsidP="00E86B32">
      <w:pPr>
        <w:pStyle w:val="ListParagraph"/>
        <w:tabs>
          <w:tab w:val="left" w:pos="555"/>
          <w:tab w:val="left" w:pos="556"/>
        </w:tabs>
        <w:spacing w:before="9" w:line="247" w:lineRule="auto"/>
        <w:ind w:left="0" w:right="253" w:firstLine="0"/>
      </w:pPr>
      <w:r>
        <w:t>Pupil voice is central to the school’s approach to preventing bullying. Pupils are encouraged to share their experiences and views through pupil voice activities, school council, surveys, assemblies and curriculum discussions. Leaders use this information to evaluate impact, strengthen provision and ensure a positive and inclusive school culture.</w:t>
      </w:r>
    </w:p>
    <w:p w:rsidR="00E86B32" w:rsidRDefault="00E86B32" w:rsidP="00E86B32">
      <w:pPr>
        <w:pStyle w:val="ListParagraph"/>
        <w:tabs>
          <w:tab w:val="left" w:pos="555"/>
          <w:tab w:val="left" w:pos="556"/>
        </w:tabs>
        <w:spacing w:before="9" w:line="247" w:lineRule="auto"/>
        <w:ind w:left="0" w:right="253" w:firstLine="0"/>
      </w:pPr>
    </w:p>
    <w:p w:rsidR="00E86B32" w:rsidRDefault="00E86B32" w:rsidP="00E86B32">
      <w:pPr>
        <w:pStyle w:val="ListParagraph"/>
        <w:tabs>
          <w:tab w:val="left" w:pos="555"/>
          <w:tab w:val="left" w:pos="556"/>
        </w:tabs>
        <w:spacing w:before="9" w:line="247" w:lineRule="auto"/>
        <w:ind w:left="0" w:right="253" w:firstLine="0"/>
      </w:pPr>
    </w:p>
    <w:p w:rsidR="00E86B32" w:rsidRDefault="00E86B32" w:rsidP="00E86B32">
      <w:pPr>
        <w:pStyle w:val="ListParagraph"/>
        <w:tabs>
          <w:tab w:val="left" w:pos="555"/>
          <w:tab w:val="left" w:pos="556"/>
        </w:tabs>
        <w:spacing w:before="9" w:line="247" w:lineRule="auto"/>
        <w:ind w:right="253" w:firstLine="0"/>
        <w:rPr>
          <w:b/>
        </w:rPr>
      </w:pPr>
    </w:p>
    <w:p w:rsidR="00E86B32" w:rsidRDefault="00E86B32" w:rsidP="00E86B32">
      <w:pPr>
        <w:pStyle w:val="ListParagraph"/>
        <w:tabs>
          <w:tab w:val="left" w:pos="555"/>
          <w:tab w:val="left" w:pos="556"/>
        </w:tabs>
        <w:spacing w:before="9" w:line="247" w:lineRule="auto"/>
        <w:ind w:left="0" w:right="253" w:firstLine="0"/>
        <w:rPr>
          <w:b/>
        </w:rPr>
      </w:pPr>
      <w:r>
        <w:rPr>
          <w:b/>
        </w:rPr>
        <w:t>The Role of Bystanders</w:t>
      </w:r>
    </w:p>
    <w:p w:rsidR="00E86B32" w:rsidRDefault="00E86B32" w:rsidP="00E86B32">
      <w:pPr>
        <w:pStyle w:val="ListParagraph"/>
        <w:tabs>
          <w:tab w:val="left" w:pos="555"/>
          <w:tab w:val="left" w:pos="556"/>
        </w:tabs>
        <w:spacing w:before="9" w:line="247" w:lineRule="auto"/>
        <w:ind w:left="0" w:right="253" w:firstLine="0"/>
        <w:rPr>
          <w:b/>
        </w:rPr>
      </w:pPr>
    </w:p>
    <w:p w:rsidR="00E86B32" w:rsidRDefault="00E86B32" w:rsidP="00E86B32">
      <w:pPr>
        <w:pStyle w:val="ListParagraph"/>
        <w:tabs>
          <w:tab w:val="left" w:pos="555"/>
          <w:tab w:val="left" w:pos="556"/>
        </w:tabs>
        <w:spacing w:before="9" w:line="247" w:lineRule="auto"/>
        <w:ind w:left="0" w:right="253" w:firstLine="0"/>
      </w:pPr>
      <w:r>
        <w:t xml:space="preserve">The school actively promotes the role of bystanders in preventing bullying. Pupils are taught that reporting bullying is a positive and responsible action and that they have a role to play in challenging </w:t>
      </w:r>
      <w:proofErr w:type="spellStart"/>
      <w:r>
        <w:t>behaviour</w:t>
      </w:r>
      <w:proofErr w:type="spellEnd"/>
      <w:r>
        <w:t xml:space="preserve"> that does not align with the school’s values.</w:t>
      </w:r>
    </w:p>
    <w:p w:rsidR="00F40364" w:rsidRDefault="00F40364" w:rsidP="009F7AFC">
      <w:pPr>
        <w:tabs>
          <w:tab w:val="left" w:pos="556"/>
        </w:tabs>
        <w:spacing w:line="249" w:lineRule="auto"/>
        <w:ind w:right="104"/>
        <w:jc w:val="both"/>
      </w:pPr>
    </w:p>
    <w:p w:rsidR="009905E5" w:rsidRDefault="00E536CA" w:rsidP="00E86B32">
      <w:pPr>
        <w:pStyle w:val="Heading1"/>
        <w:ind w:left="0"/>
      </w:pPr>
      <w:r>
        <w:t>Our</w:t>
      </w:r>
      <w:r>
        <w:rPr>
          <w:spacing w:val="-4"/>
        </w:rPr>
        <w:t xml:space="preserve"> </w:t>
      </w:r>
      <w:r>
        <w:t>Definition:</w:t>
      </w:r>
    </w:p>
    <w:p w:rsidR="00E86B32" w:rsidRDefault="00E86B32" w:rsidP="00E86B32">
      <w:pPr>
        <w:pStyle w:val="Heading1"/>
        <w:ind w:left="0"/>
      </w:pPr>
    </w:p>
    <w:p w:rsidR="00E86B32" w:rsidRDefault="00F0648D" w:rsidP="00E86B32">
      <w:pPr>
        <w:pStyle w:val="Heading1"/>
        <w:ind w:left="0"/>
      </w:pPr>
      <w:r>
        <w:lastRenderedPageBreak/>
        <w:t>What</w:t>
      </w:r>
      <w:r>
        <w:rPr>
          <w:spacing w:val="-3"/>
        </w:rPr>
        <w:t xml:space="preserve"> </w:t>
      </w:r>
      <w:r>
        <w:t>is</w:t>
      </w:r>
      <w:r>
        <w:rPr>
          <w:spacing w:val="-2"/>
        </w:rPr>
        <w:t xml:space="preserve"> </w:t>
      </w:r>
      <w:r w:rsidR="00E86B32">
        <w:t>bullying?</w:t>
      </w:r>
    </w:p>
    <w:p w:rsidR="00E86B32" w:rsidRDefault="00E86B32" w:rsidP="00E86B32">
      <w:pPr>
        <w:pStyle w:val="Heading1"/>
        <w:ind w:left="0"/>
      </w:pPr>
    </w:p>
    <w:p w:rsidR="00F0648D" w:rsidRPr="00E86B32" w:rsidRDefault="00F0648D" w:rsidP="00E86B32">
      <w:pPr>
        <w:pStyle w:val="Heading1"/>
        <w:ind w:left="0"/>
        <w:rPr>
          <w:b w:val="0"/>
        </w:rPr>
      </w:pPr>
      <w:r w:rsidRPr="00E86B32">
        <w:rPr>
          <w:b w:val="0"/>
        </w:rPr>
        <w:t xml:space="preserve">We </w:t>
      </w:r>
      <w:proofErr w:type="spellStart"/>
      <w:r w:rsidRPr="00E86B32">
        <w:rPr>
          <w:b w:val="0"/>
        </w:rPr>
        <w:t>recognise</w:t>
      </w:r>
      <w:proofErr w:type="spellEnd"/>
      <w:r w:rsidRPr="00E86B32">
        <w:rPr>
          <w:b w:val="0"/>
        </w:rPr>
        <w:t xml:space="preserve"> that many children and young people will experience conflict in their relationships</w:t>
      </w:r>
      <w:r w:rsidRPr="00E86B32">
        <w:rPr>
          <w:b w:val="0"/>
          <w:spacing w:val="1"/>
        </w:rPr>
        <w:t xml:space="preserve"> </w:t>
      </w:r>
      <w:r w:rsidRPr="00E86B32">
        <w:rPr>
          <w:b w:val="0"/>
        </w:rPr>
        <w:t>with</w:t>
      </w:r>
      <w:r w:rsidRPr="00E86B32">
        <w:rPr>
          <w:b w:val="0"/>
          <w:spacing w:val="-3"/>
        </w:rPr>
        <w:t xml:space="preserve"> </w:t>
      </w:r>
      <w:r w:rsidRPr="00E86B32">
        <w:rPr>
          <w:b w:val="0"/>
        </w:rPr>
        <w:t>other</w:t>
      </w:r>
      <w:r w:rsidRPr="00E86B32">
        <w:rPr>
          <w:b w:val="0"/>
          <w:spacing w:val="-1"/>
        </w:rPr>
        <w:t xml:space="preserve"> </w:t>
      </w:r>
      <w:r w:rsidRPr="00E86B32">
        <w:rPr>
          <w:b w:val="0"/>
        </w:rPr>
        <w:t>children</w:t>
      </w:r>
      <w:r w:rsidRPr="00E86B32">
        <w:rPr>
          <w:b w:val="0"/>
          <w:spacing w:val="-2"/>
        </w:rPr>
        <w:t xml:space="preserve"> </w:t>
      </w:r>
      <w:r w:rsidRPr="00E86B32">
        <w:rPr>
          <w:b w:val="0"/>
        </w:rPr>
        <w:t>and</w:t>
      </w:r>
      <w:r w:rsidRPr="00E86B32">
        <w:rPr>
          <w:b w:val="0"/>
          <w:spacing w:val="-2"/>
        </w:rPr>
        <w:t xml:space="preserve"> </w:t>
      </w:r>
      <w:r w:rsidRPr="00E86B32">
        <w:rPr>
          <w:b w:val="0"/>
        </w:rPr>
        <w:t>young</w:t>
      </w:r>
      <w:r w:rsidRPr="00E86B32">
        <w:rPr>
          <w:b w:val="0"/>
          <w:spacing w:val="-3"/>
        </w:rPr>
        <w:t xml:space="preserve"> </w:t>
      </w:r>
      <w:r w:rsidRPr="00E86B32">
        <w:rPr>
          <w:b w:val="0"/>
        </w:rPr>
        <w:t>people</w:t>
      </w:r>
      <w:r w:rsidRPr="00E86B32">
        <w:rPr>
          <w:b w:val="0"/>
          <w:spacing w:val="-1"/>
        </w:rPr>
        <w:t xml:space="preserve"> </w:t>
      </w:r>
      <w:r w:rsidRPr="00E86B32">
        <w:rPr>
          <w:b w:val="0"/>
        </w:rPr>
        <w:t>and</w:t>
      </w:r>
      <w:r w:rsidRPr="00E86B32">
        <w:rPr>
          <w:b w:val="0"/>
          <w:spacing w:val="-2"/>
        </w:rPr>
        <w:t xml:space="preserve"> </w:t>
      </w:r>
      <w:r w:rsidRPr="00E86B32">
        <w:rPr>
          <w:b w:val="0"/>
        </w:rPr>
        <w:t>as</w:t>
      </w:r>
      <w:r w:rsidRPr="00E86B32">
        <w:rPr>
          <w:b w:val="0"/>
          <w:spacing w:val="-2"/>
        </w:rPr>
        <w:t xml:space="preserve"> </w:t>
      </w:r>
      <w:r w:rsidRPr="00E86B32">
        <w:rPr>
          <w:b w:val="0"/>
        </w:rPr>
        <w:t>a</w:t>
      </w:r>
      <w:r w:rsidRPr="00E86B32">
        <w:rPr>
          <w:b w:val="0"/>
          <w:spacing w:val="-3"/>
        </w:rPr>
        <w:t xml:space="preserve"> </w:t>
      </w:r>
      <w:r w:rsidRPr="00E86B32">
        <w:rPr>
          <w:b w:val="0"/>
        </w:rPr>
        <w:t>school</w:t>
      </w:r>
      <w:r w:rsidRPr="00E86B32">
        <w:rPr>
          <w:b w:val="0"/>
          <w:spacing w:val="-1"/>
        </w:rPr>
        <w:t xml:space="preserve"> </w:t>
      </w:r>
      <w:r w:rsidRPr="00E86B32">
        <w:rPr>
          <w:b w:val="0"/>
        </w:rPr>
        <w:t>we</w:t>
      </w:r>
      <w:r w:rsidRPr="00E86B32">
        <w:rPr>
          <w:b w:val="0"/>
          <w:spacing w:val="-2"/>
        </w:rPr>
        <w:t xml:space="preserve"> </w:t>
      </w:r>
      <w:r w:rsidRPr="00E86B32">
        <w:rPr>
          <w:b w:val="0"/>
        </w:rPr>
        <w:t>are</w:t>
      </w:r>
      <w:r w:rsidRPr="00E86B32">
        <w:rPr>
          <w:b w:val="0"/>
          <w:spacing w:val="-1"/>
        </w:rPr>
        <w:t xml:space="preserve"> </w:t>
      </w:r>
      <w:r w:rsidRPr="00E86B32">
        <w:rPr>
          <w:b w:val="0"/>
        </w:rPr>
        <w:t>committed</w:t>
      </w:r>
      <w:r w:rsidRPr="00E86B32">
        <w:rPr>
          <w:b w:val="0"/>
          <w:spacing w:val="-1"/>
        </w:rPr>
        <w:t xml:space="preserve"> </w:t>
      </w:r>
      <w:r w:rsidRPr="00E86B32">
        <w:rPr>
          <w:b w:val="0"/>
        </w:rPr>
        <w:t>to</w:t>
      </w:r>
      <w:r w:rsidRPr="00E86B32">
        <w:rPr>
          <w:b w:val="0"/>
          <w:spacing w:val="-1"/>
        </w:rPr>
        <w:t xml:space="preserve"> </w:t>
      </w:r>
      <w:r w:rsidRPr="00E86B32">
        <w:rPr>
          <w:b w:val="0"/>
        </w:rPr>
        <w:t>developing</w:t>
      </w:r>
      <w:r w:rsidRPr="00E86B32">
        <w:rPr>
          <w:b w:val="0"/>
          <w:spacing w:val="-1"/>
        </w:rPr>
        <w:t xml:space="preserve"> </w:t>
      </w:r>
      <w:r w:rsidRPr="00E86B32">
        <w:rPr>
          <w:b w:val="0"/>
        </w:rPr>
        <w:t>empathy</w:t>
      </w:r>
      <w:r w:rsidRPr="00E86B32">
        <w:rPr>
          <w:b w:val="0"/>
          <w:spacing w:val="-3"/>
        </w:rPr>
        <w:t xml:space="preserve"> </w:t>
      </w:r>
      <w:r w:rsidR="371D15A6" w:rsidRPr="00E86B32">
        <w:rPr>
          <w:b w:val="0"/>
        </w:rPr>
        <w:t>and the</w:t>
      </w:r>
      <w:r w:rsidRPr="00E86B32">
        <w:rPr>
          <w:b w:val="0"/>
          <w:spacing w:val="-3"/>
        </w:rPr>
        <w:t xml:space="preserve"> </w:t>
      </w:r>
      <w:r w:rsidRPr="00E86B32">
        <w:rPr>
          <w:b w:val="0"/>
        </w:rPr>
        <w:t>skills</w:t>
      </w:r>
      <w:r w:rsidRPr="00E86B32">
        <w:rPr>
          <w:b w:val="0"/>
          <w:spacing w:val="-1"/>
        </w:rPr>
        <w:t xml:space="preserve"> </w:t>
      </w:r>
      <w:r w:rsidRPr="00E86B32">
        <w:rPr>
          <w:b w:val="0"/>
        </w:rPr>
        <w:t>to manage</w:t>
      </w:r>
      <w:r w:rsidRPr="00E86B32">
        <w:rPr>
          <w:b w:val="0"/>
          <w:spacing w:val="-2"/>
        </w:rPr>
        <w:t xml:space="preserve"> </w:t>
      </w:r>
      <w:r w:rsidRPr="00E86B32">
        <w:rPr>
          <w:b w:val="0"/>
        </w:rPr>
        <w:t>relationships</w:t>
      </w:r>
      <w:r w:rsidRPr="00E86B32">
        <w:rPr>
          <w:b w:val="0"/>
          <w:spacing w:val="-2"/>
        </w:rPr>
        <w:t xml:space="preserve"> </w:t>
      </w:r>
      <w:r w:rsidRPr="00E86B32">
        <w:rPr>
          <w:b w:val="0"/>
        </w:rPr>
        <w:t>in</w:t>
      </w:r>
      <w:r w:rsidRPr="00E86B32">
        <w:rPr>
          <w:b w:val="0"/>
          <w:spacing w:val="-1"/>
        </w:rPr>
        <w:t xml:space="preserve"> </w:t>
      </w:r>
      <w:r w:rsidRPr="00E86B32">
        <w:rPr>
          <w:b w:val="0"/>
        </w:rPr>
        <w:t>a peaceful</w:t>
      </w:r>
      <w:r w:rsidRPr="00E86B32">
        <w:rPr>
          <w:b w:val="0"/>
          <w:spacing w:val="-1"/>
        </w:rPr>
        <w:t xml:space="preserve"> </w:t>
      </w:r>
      <w:r w:rsidRPr="00E86B32">
        <w:rPr>
          <w:b w:val="0"/>
        </w:rPr>
        <w:t>way that</w:t>
      </w:r>
      <w:r w:rsidRPr="00E86B32">
        <w:rPr>
          <w:b w:val="0"/>
          <w:spacing w:val="-2"/>
        </w:rPr>
        <w:t xml:space="preserve"> </w:t>
      </w:r>
      <w:r w:rsidRPr="00E86B32">
        <w:rPr>
          <w:b w:val="0"/>
        </w:rPr>
        <w:t>does</w:t>
      </w:r>
      <w:r w:rsidRPr="00E86B32">
        <w:rPr>
          <w:b w:val="0"/>
          <w:spacing w:val="-1"/>
        </w:rPr>
        <w:t xml:space="preserve"> </w:t>
      </w:r>
      <w:r w:rsidRPr="00E86B32">
        <w:rPr>
          <w:b w:val="0"/>
        </w:rPr>
        <w:t>not harm</w:t>
      </w:r>
      <w:r w:rsidRPr="00E86B32">
        <w:rPr>
          <w:b w:val="0"/>
          <w:spacing w:val="-2"/>
        </w:rPr>
        <w:t xml:space="preserve"> </w:t>
      </w:r>
      <w:r w:rsidRPr="00E86B32">
        <w:rPr>
          <w:b w:val="0"/>
        </w:rPr>
        <w:t>others.</w:t>
      </w:r>
    </w:p>
    <w:p w:rsidR="00F0648D" w:rsidRDefault="00F0648D" w:rsidP="00E86B32">
      <w:pPr>
        <w:pStyle w:val="BodyText"/>
        <w:spacing w:before="160"/>
        <w:ind w:left="0"/>
      </w:pPr>
      <w:r>
        <w:t>In</w:t>
      </w:r>
      <w:r>
        <w:rPr>
          <w:spacing w:val="-4"/>
        </w:rPr>
        <w:t xml:space="preserve"> </w:t>
      </w:r>
      <w:r>
        <w:t>Roundwood Primary</w:t>
      </w:r>
      <w:r>
        <w:rPr>
          <w:spacing w:val="-2"/>
        </w:rPr>
        <w:t xml:space="preserve"> </w:t>
      </w:r>
      <w:r>
        <w:t>School,</w:t>
      </w:r>
      <w:r>
        <w:rPr>
          <w:spacing w:val="-3"/>
        </w:rPr>
        <w:t xml:space="preserve"> </w:t>
      </w:r>
      <w:r>
        <w:t>our</w:t>
      </w:r>
      <w:r>
        <w:rPr>
          <w:spacing w:val="-3"/>
        </w:rPr>
        <w:t xml:space="preserve"> </w:t>
      </w:r>
      <w:r>
        <w:t>definition</w:t>
      </w:r>
      <w:r>
        <w:rPr>
          <w:spacing w:val="-2"/>
        </w:rPr>
        <w:t xml:space="preserve"> </w:t>
      </w:r>
      <w:r>
        <w:t>of</w:t>
      </w:r>
      <w:r>
        <w:rPr>
          <w:spacing w:val="-3"/>
        </w:rPr>
        <w:t xml:space="preserve"> </w:t>
      </w:r>
      <w:r>
        <w:t>bullying</w:t>
      </w:r>
      <w:r>
        <w:rPr>
          <w:spacing w:val="-4"/>
        </w:rPr>
        <w:t xml:space="preserve"> </w:t>
      </w:r>
      <w:r>
        <w:t>is:</w:t>
      </w:r>
    </w:p>
    <w:p w:rsidR="00F0648D" w:rsidRDefault="00F0648D" w:rsidP="00F0648D">
      <w:pPr>
        <w:spacing w:before="182" w:line="259" w:lineRule="auto"/>
        <w:ind w:left="100" w:right="189"/>
        <w:rPr>
          <w:b/>
          <w:i/>
        </w:rPr>
      </w:pPr>
      <w:r>
        <w:rPr>
          <w:b/>
          <w:i/>
        </w:rPr>
        <w:t>“The repetitive, intentional hurting of one person or group by another person or group, where the</w:t>
      </w:r>
      <w:r>
        <w:rPr>
          <w:b/>
          <w:i/>
          <w:spacing w:val="-47"/>
        </w:rPr>
        <w:t xml:space="preserve"> </w:t>
      </w:r>
      <w:r>
        <w:rPr>
          <w:b/>
          <w:i/>
        </w:rPr>
        <w:t>relationship</w:t>
      </w:r>
      <w:r>
        <w:rPr>
          <w:b/>
          <w:i/>
          <w:spacing w:val="-1"/>
        </w:rPr>
        <w:t xml:space="preserve"> </w:t>
      </w:r>
      <w:r>
        <w:rPr>
          <w:b/>
          <w:i/>
        </w:rPr>
        <w:t>involves</w:t>
      </w:r>
      <w:r>
        <w:rPr>
          <w:b/>
          <w:i/>
          <w:spacing w:val="-1"/>
        </w:rPr>
        <w:t xml:space="preserve"> </w:t>
      </w:r>
      <w:r>
        <w:rPr>
          <w:b/>
          <w:i/>
        </w:rPr>
        <w:t>an</w:t>
      </w:r>
      <w:r>
        <w:rPr>
          <w:b/>
          <w:i/>
          <w:spacing w:val="-1"/>
        </w:rPr>
        <w:t xml:space="preserve"> </w:t>
      </w:r>
      <w:r>
        <w:rPr>
          <w:b/>
          <w:i/>
        </w:rPr>
        <w:t>imbalance</w:t>
      </w:r>
      <w:r>
        <w:rPr>
          <w:b/>
          <w:i/>
          <w:spacing w:val="-1"/>
        </w:rPr>
        <w:t xml:space="preserve"> </w:t>
      </w:r>
      <w:r>
        <w:rPr>
          <w:b/>
          <w:i/>
        </w:rPr>
        <w:t>of</w:t>
      </w:r>
      <w:r>
        <w:rPr>
          <w:b/>
          <w:i/>
          <w:spacing w:val="-2"/>
        </w:rPr>
        <w:t xml:space="preserve"> </w:t>
      </w:r>
      <w:r>
        <w:rPr>
          <w:b/>
          <w:i/>
        </w:rPr>
        <w:t>power.</w:t>
      </w:r>
      <w:r>
        <w:rPr>
          <w:b/>
          <w:i/>
          <w:spacing w:val="-2"/>
        </w:rPr>
        <w:t xml:space="preserve"> </w:t>
      </w:r>
      <w:r>
        <w:rPr>
          <w:b/>
          <w:i/>
        </w:rPr>
        <w:t>It</w:t>
      </w:r>
      <w:r>
        <w:rPr>
          <w:b/>
          <w:i/>
          <w:spacing w:val="-1"/>
        </w:rPr>
        <w:t xml:space="preserve"> </w:t>
      </w:r>
      <w:r>
        <w:rPr>
          <w:b/>
          <w:i/>
        </w:rPr>
        <w:t>can</w:t>
      </w:r>
      <w:r>
        <w:rPr>
          <w:b/>
          <w:i/>
          <w:spacing w:val="1"/>
        </w:rPr>
        <w:t xml:space="preserve"> </w:t>
      </w:r>
      <w:r>
        <w:rPr>
          <w:b/>
          <w:i/>
        </w:rPr>
        <w:t>happen</w:t>
      </w:r>
      <w:r>
        <w:rPr>
          <w:b/>
          <w:i/>
          <w:spacing w:val="-1"/>
        </w:rPr>
        <w:t xml:space="preserve"> </w:t>
      </w:r>
      <w:r>
        <w:rPr>
          <w:b/>
          <w:i/>
        </w:rPr>
        <w:t>face</w:t>
      </w:r>
      <w:r>
        <w:rPr>
          <w:b/>
          <w:i/>
          <w:spacing w:val="-2"/>
        </w:rPr>
        <w:t xml:space="preserve"> </w:t>
      </w:r>
      <w:r>
        <w:rPr>
          <w:b/>
          <w:i/>
        </w:rPr>
        <w:t>to face</w:t>
      </w:r>
      <w:r>
        <w:rPr>
          <w:b/>
          <w:i/>
          <w:spacing w:val="-2"/>
        </w:rPr>
        <w:t xml:space="preserve"> </w:t>
      </w:r>
      <w:r>
        <w:rPr>
          <w:b/>
          <w:i/>
        </w:rPr>
        <w:t>or</w:t>
      </w:r>
      <w:r>
        <w:rPr>
          <w:b/>
          <w:i/>
          <w:spacing w:val="-2"/>
        </w:rPr>
        <w:t xml:space="preserve"> </w:t>
      </w:r>
      <w:r>
        <w:rPr>
          <w:b/>
          <w:i/>
        </w:rPr>
        <w:t>online”</w:t>
      </w:r>
    </w:p>
    <w:p w:rsidR="00F0648D" w:rsidRDefault="00F0648D" w:rsidP="00F0648D">
      <w:pPr>
        <w:pStyle w:val="BodyText"/>
        <w:spacing w:before="10"/>
        <w:ind w:left="0"/>
        <w:rPr>
          <w:b/>
          <w:i/>
          <w:sz w:val="27"/>
        </w:rPr>
      </w:pPr>
      <w:r>
        <w:rPr>
          <w:noProof/>
          <w:lang w:val="en-GB" w:eastAsia="en-GB"/>
        </w:rPr>
        <w:drawing>
          <wp:anchor distT="0" distB="0" distL="0" distR="0" simplePos="0" relativeHeight="487405056" behindDoc="0" locked="0" layoutInCell="1" allowOverlap="1" wp14:anchorId="47669927" wp14:editId="460E5671">
            <wp:simplePos x="0" y="0"/>
            <wp:positionH relativeFrom="page">
              <wp:posOffset>1128042</wp:posOffset>
            </wp:positionH>
            <wp:positionV relativeFrom="paragraph">
              <wp:posOffset>240577</wp:posOffset>
            </wp:positionV>
            <wp:extent cx="5287985" cy="594074"/>
            <wp:effectExtent l="19050" t="19050" r="8255" b="15875"/>
            <wp:wrapTopAndBottom/>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5287985" cy="594074"/>
                    </a:xfrm>
                    <a:prstGeom prst="rect">
                      <a:avLst/>
                    </a:prstGeom>
                    <a:solidFill>
                      <a:schemeClr val="accent2"/>
                    </a:solidFill>
                    <a:ln>
                      <a:solidFill>
                        <a:schemeClr val="accent2"/>
                      </a:solidFill>
                    </a:ln>
                  </pic:spPr>
                </pic:pic>
              </a:graphicData>
            </a:graphic>
          </wp:anchor>
        </w:drawing>
      </w:r>
    </w:p>
    <w:p w:rsidR="009905E5" w:rsidRDefault="009905E5">
      <w:pPr>
        <w:pStyle w:val="BodyText"/>
        <w:ind w:left="0"/>
        <w:rPr>
          <w:sz w:val="24"/>
        </w:rPr>
      </w:pPr>
    </w:p>
    <w:p w:rsidR="00E86B32" w:rsidRDefault="00F0648D" w:rsidP="00E86B32">
      <w:pPr>
        <w:pStyle w:val="Heading1"/>
        <w:spacing w:before="0"/>
        <w:ind w:left="100"/>
      </w:pPr>
      <w:r>
        <w:t>Why</w:t>
      </w:r>
      <w:r>
        <w:rPr>
          <w:spacing w:val="-3"/>
        </w:rPr>
        <w:t xml:space="preserve"> </w:t>
      </w:r>
      <w:r>
        <w:t>is</w:t>
      </w:r>
      <w:r>
        <w:rPr>
          <w:spacing w:val="-2"/>
        </w:rPr>
        <w:t xml:space="preserve"> </w:t>
      </w:r>
      <w:r>
        <w:t>it</w:t>
      </w:r>
      <w:r>
        <w:rPr>
          <w:spacing w:val="-3"/>
        </w:rPr>
        <w:t xml:space="preserve"> </w:t>
      </w:r>
      <w:r>
        <w:t>important</w:t>
      </w:r>
      <w:r>
        <w:rPr>
          <w:spacing w:val="-2"/>
        </w:rPr>
        <w:t xml:space="preserve"> </w:t>
      </w:r>
      <w:r>
        <w:t>to</w:t>
      </w:r>
      <w:r>
        <w:rPr>
          <w:spacing w:val="-1"/>
        </w:rPr>
        <w:t xml:space="preserve"> </w:t>
      </w:r>
      <w:r>
        <w:t>respond</w:t>
      </w:r>
      <w:r>
        <w:rPr>
          <w:spacing w:val="-2"/>
        </w:rPr>
        <w:t xml:space="preserve"> </w:t>
      </w:r>
      <w:r>
        <w:t>to</w:t>
      </w:r>
      <w:r>
        <w:rPr>
          <w:spacing w:val="-1"/>
        </w:rPr>
        <w:t xml:space="preserve"> </w:t>
      </w:r>
      <w:r w:rsidR="00E86B32">
        <w:t>bullying?</w:t>
      </w:r>
    </w:p>
    <w:p w:rsidR="00E86B32" w:rsidRDefault="00E86B32" w:rsidP="00E86B32">
      <w:pPr>
        <w:pStyle w:val="Heading1"/>
        <w:spacing w:before="0"/>
        <w:ind w:left="100"/>
      </w:pPr>
    </w:p>
    <w:p w:rsidR="00F0648D" w:rsidRPr="00E86B32" w:rsidRDefault="00F0648D" w:rsidP="00E86B32">
      <w:pPr>
        <w:pStyle w:val="Heading1"/>
        <w:spacing w:before="0"/>
        <w:ind w:left="100"/>
        <w:rPr>
          <w:b w:val="0"/>
        </w:rPr>
      </w:pPr>
      <w:r w:rsidRPr="00E86B32">
        <w:rPr>
          <w:b w:val="0"/>
        </w:rPr>
        <w:t>There</w:t>
      </w:r>
      <w:r w:rsidRPr="00E86B32">
        <w:rPr>
          <w:b w:val="0"/>
          <w:spacing w:val="-4"/>
        </w:rPr>
        <w:t xml:space="preserve"> </w:t>
      </w:r>
      <w:r w:rsidRPr="00E86B32">
        <w:rPr>
          <w:b w:val="0"/>
        </w:rPr>
        <w:t>is</w:t>
      </w:r>
      <w:r w:rsidRPr="00E86B32">
        <w:rPr>
          <w:b w:val="0"/>
          <w:spacing w:val="-3"/>
        </w:rPr>
        <w:t xml:space="preserve"> </w:t>
      </w:r>
      <w:r w:rsidRPr="00E86B32">
        <w:rPr>
          <w:b w:val="0"/>
        </w:rPr>
        <w:t>considerable</w:t>
      </w:r>
      <w:r w:rsidRPr="00E86B32">
        <w:rPr>
          <w:b w:val="0"/>
          <w:spacing w:val="-2"/>
        </w:rPr>
        <w:t xml:space="preserve"> </w:t>
      </w:r>
      <w:r w:rsidRPr="00E86B32">
        <w:rPr>
          <w:b w:val="0"/>
        </w:rPr>
        <w:t>evidence</w:t>
      </w:r>
      <w:r w:rsidRPr="00E86B32">
        <w:rPr>
          <w:b w:val="0"/>
          <w:spacing w:val="-4"/>
        </w:rPr>
        <w:t xml:space="preserve"> </w:t>
      </w:r>
      <w:r w:rsidRPr="00E86B32">
        <w:rPr>
          <w:b w:val="0"/>
        </w:rPr>
        <w:t>to</w:t>
      </w:r>
      <w:r w:rsidRPr="00E86B32">
        <w:rPr>
          <w:b w:val="0"/>
          <w:spacing w:val="-4"/>
        </w:rPr>
        <w:t xml:space="preserve"> </w:t>
      </w:r>
      <w:r w:rsidRPr="00E86B32">
        <w:rPr>
          <w:b w:val="0"/>
        </w:rPr>
        <w:t>show</w:t>
      </w:r>
      <w:r w:rsidRPr="00E86B32">
        <w:rPr>
          <w:b w:val="0"/>
          <w:spacing w:val="-2"/>
        </w:rPr>
        <w:t xml:space="preserve"> </w:t>
      </w:r>
      <w:r w:rsidRPr="00E86B32">
        <w:rPr>
          <w:b w:val="0"/>
        </w:rPr>
        <w:t>that</w:t>
      </w:r>
      <w:r w:rsidRPr="00E86B32">
        <w:rPr>
          <w:b w:val="0"/>
          <w:spacing w:val="-4"/>
        </w:rPr>
        <w:t xml:space="preserve"> </w:t>
      </w:r>
      <w:r w:rsidRPr="00E86B32">
        <w:rPr>
          <w:b w:val="0"/>
        </w:rPr>
        <w:t>bullying</w:t>
      </w:r>
      <w:r w:rsidRPr="00E86B32">
        <w:rPr>
          <w:b w:val="0"/>
          <w:spacing w:val="-3"/>
        </w:rPr>
        <w:t xml:space="preserve"> </w:t>
      </w:r>
      <w:r w:rsidRPr="00E86B32">
        <w:rPr>
          <w:b w:val="0"/>
        </w:rPr>
        <w:t>has</w:t>
      </w:r>
      <w:r w:rsidRPr="00E86B32">
        <w:rPr>
          <w:b w:val="0"/>
          <w:spacing w:val="-2"/>
        </w:rPr>
        <w:t xml:space="preserve"> </w:t>
      </w:r>
      <w:r w:rsidRPr="00E86B32">
        <w:rPr>
          <w:b w:val="0"/>
        </w:rPr>
        <w:t>both</w:t>
      </w:r>
      <w:r w:rsidRPr="00E86B32">
        <w:rPr>
          <w:b w:val="0"/>
          <w:spacing w:val="-4"/>
        </w:rPr>
        <w:t xml:space="preserve"> </w:t>
      </w:r>
      <w:r w:rsidRPr="00E86B32">
        <w:rPr>
          <w:b w:val="0"/>
        </w:rPr>
        <w:t>short</w:t>
      </w:r>
      <w:r w:rsidRPr="00E86B32">
        <w:rPr>
          <w:b w:val="0"/>
          <w:spacing w:val="-2"/>
        </w:rPr>
        <w:t xml:space="preserve"> </w:t>
      </w:r>
      <w:r w:rsidRPr="00E86B32">
        <w:rPr>
          <w:b w:val="0"/>
        </w:rPr>
        <w:t>term</w:t>
      </w:r>
      <w:r w:rsidRPr="00E86B32">
        <w:rPr>
          <w:b w:val="0"/>
          <w:spacing w:val="-3"/>
        </w:rPr>
        <w:t xml:space="preserve"> </w:t>
      </w:r>
      <w:r w:rsidRPr="00E86B32">
        <w:rPr>
          <w:b w:val="0"/>
        </w:rPr>
        <w:t>and</w:t>
      </w:r>
      <w:r w:rsidRPr="00E86B32">
        <w:rPr>
          <w:b w:val="0"/>
          <w:spacing w:val="-3"/>
        </w:rPr>
        <w:t xml:space="preserve"> </w:t>
      </w:r>
      <w:r w:rsidR="006A26B9" w:rsidRPr="00E86B32">
        <w:rPr>
          <w:b w:val="0"/>
        </w:rPr>
        <w:t>longer</w:t>
      </w:r>
      <w:r w:rsidR="006A26B9" w:rsidRPr="00E86B32">
        <w:rPr>
          <w:b w:val="0"/>
          <w:spacing w:val="-3"/>
        </w:rPr>
        <w:t>-term</w:t>
      </w:r>
      <w:r w:rsidRPr="00E86B32">
        <w:rPr>
          <w:b w:val="0"/>
          <w:spacing w:val="-4"/>
        </w:rPr>
        <w:t xml:space="preserve"> </w:t>
      </w:r>
      <w:r w:rsidR="006A26B9" w:rsidRPr="00E86B32">
        <w:rPr>
          <w:b w:val="0"/>
        </w:rPr>
        <w:t xml:space="preserve">impact on pupils. </w:t>
      </w:r>
      <w:r w:rsidRPr="00E86B32">
        <w:rPr>
          <w:b w:val="0"/>
        </w:rPr>
        <w:t>Bullying impacts on pupils’ wellbeing, can impact on attendance and become a significant</w:t>
      </w:r>
      <w:r w:rsidRPr="00E86B32">
        <w:rPr>
          <w:b w:val="0"/>
          <w:spacing w:val="1"/>
        </w:rPr>
        <w:t xml:space="preserve"> </w:t>
      </w:r>
      <w:r w:rsidRPr="00E86B32">
        <w:rPr>
          <w:b w:val="0"/>
        </w:rPr>
        <w:t>barrier to learning. Bullying is associated with lower levels of school engagement and achievement</w:t>
      </w:r>
      <w:r w:rsidRPr="00E86B32">
        <w:rPr>
          <w:b w:val="0"/>
          <w:spacing w:val="1"/>
        </w:rPr>
        <w:t xml:space="preserve"> </w:t>
      </w:r>
      <w:r w:rsidRPr="00E86B32">
        <w:rPr>
          <w:b w:val="0"/>
        </w:rPr>
        <w:t>both in primary and secondary schools and can lead to mental health concerns such as anxiety and</w:t>
      </w:r>
      <w:r w:rsidRPr="00E86B32">
        <w:rPr>
          <w:b w:val="0"/>
          <w:spacing w:val="1"/>
        </w:rPr>
        <w:t xml:space="preserve"> </w:t>
      </w:r>
      <w:r w:rsidRPr="00E86B32">
        <w:rPr>
          <w:b w:val="0"/>
        </w:rPr>
        <w:t>depression.</w:t>
      </w:r>
    </w:p>
    <w:p w:rsidR="00F0648D" w:rsidRDefault="00F0648D" w:rsidP="00E86B32">
      <w:pPr>
        <w:pStyle w:val="Heading1"/>
        <w:spacing w:line="259" w:lineRule="auto"/>
        <w:ind w:left="100" w:right="111"/>
      </w:pPr>
      <w:r>
        <w:t xml:space="preserve">Bullying is unacceptable. Our school will respond promptly and effectively to reported incidents </w:t>
      </w:r>
      <w:proofErr w:type="gramStart"/>
      <w:r>
        <w:t>of</w:t>
      </w:r>
      <w:r w:rsidR="00956878">
        <w:t xml:space="preserve"> </w:t>
      </w:r>
      <w:r>
        <w:rPr>
          <w:spacing w:val="-47"/>
        </w:rPr>
        <w:t xml:space="preserve"> </w:t>
      </w:r>
      <w:r>
        <w:t>bullying</w:t>
      </w:r>
      <w:proofErr w:type="gramEnd"/>
      <w:r>
        <w:t>.</w:t>
      </w:r>
    </w:p>
    <w:p w:rsidR="00F0648D" w:rsidRDefault="00F0648D" w:rsidP="00E86B32">
      <w:pPr>
        <w:pStyle w:val="BodyText"/>
        <w:spacing w:before="161"/>
        <w:ind w:left="0"/>
      </w:pPr>
      <w:r>
        <w:t>In</w:t>
      </w:r>
      <w:r>
        <w:rPr>
          <w:spacing w:val="-4"/>
        </w:rPr>
        <w:t xml:space="preserve"> </w:t>
      </w:r>
      <w:r>
        <w:t>our</w:t>
      </w:r>
      <w:r>
        <w:rPr>
          <w:spacing w:val="-3"/>
        </w:rPr>
        <w:t xml:space="preserve"> </w:t>
      </w:r>
      <w:r>
        <w:t>school</w:t>
      </w:r>
      <w:r>
        <w:rPr>
          <w:spacing w:val="-2"/>
        </w:rPr>
        <w:t xml:space="preserve"> </w:t>
      </w:r>
      <w:r>
        <w:t>community:</w:t>
      </w:r>
    </w:p>
    <w:p w:rsidR="00F0648D" w:rsidRDefault="00F0648D" w:rsidP="00E86B32">
      <w:pPr>
        <w:pStyle w:val="ListParagraph"/>
        <w:numPr>
          <w:ilvl w:val="0"/>
          <w:numId w:val="4"/>
        </w:numPr>
        <w:tabs>
          <w:tab w:val="left" w:pos="819"/>
          <w:tab w:val="left" w:pos="820"/>
        </w:tabs>
        <w:spacing w:before="179"/>
        <w:ind w:left="648"/>
      </w:pPr>
      <w:r>
        <w:t>Everybody</w:t>
      </w:r>
      <w:r>
        <w:rPr>
          <w:spacing w:val="-3"/>
        </w:rPr>
        <w:t xml:space="preserve"> </w:t>
      </w:r>
      <w:r>
        <w:t>has</w:t>
      </w:r>
      <w:r>
        <w:rPr>
          <w:spacing w:val="-3"/>
        </w:rPr>
        <w:t xml:space="preserve"> </w:t>
      </w:r>
      <w:r>
        <w:t>the</w:t>
      </w:r>
      <w:r>
        <w:rPr>
          <w:spacing w:val="-2"/>
        </w:rPr>
        <w:t xml:space="preserve"> </w:t>
      </w:r>
      <w:r>
        <w:t>right</w:t>
      </w:r>
      <w:r>
        <w:rPr>
          <w:spacing w:val="-1"/>
        </w:rPr>
        <w:t xml:space="preserve"> </w:t>
      </w:r>
      <w:r>
        <w:t>to be</w:t>
      </w:r>
      <w:r>
        <w:rPr>
          <w:spacing w:val="-3"/>
        </w:rPr>
        <w:t xml:space="preserve"> </w:t>
      </w:r>
      <w:r>
        <w:t>treated</w:t>
      </w:r>
      <w:r>
        <w:rPr>
          <w:spacing w:val="-2"/>
        </w:rPr>
        <w:t xml:space="preserve"> </w:t>
      </w:r>
      <w:r>
        <w:t>with</w:t>
      </w:r>
      <w:r>
        <w:rPr>
          <w:spacing w:val="-2"/>
        </w:rPr>
        <w:t xml:space="preserve"> </w:t>
      </w:r>
      <w:r>
        <w:t>respect.</w:t>
      </w:r>
    </w:p>
    <w:p w:rsidR="00F0648D" w:rsidRDefault="00F0648D" w:rsidP="00E86B32">
      <w:pPr>
        <w:pStyle w:val="ListParagraph"/>
        <w:numPr>
          <w:ilvl w:val="0"/>
          <w:numId w:val="4"/>
        </w:numPr>
        <w:tabs>
          <w:tab w:val="left" w:pos="819"/>
          <w:tab w:val="left" w:pos="820"/>
        </w:tabs>
        <w:spacing w:before="22"/>
        <w:ind w:left="648"/>
      </w:pPr>
      <w:r>
        <w:t>Everybody</w:t>
      </w:r>
      <w:r>
        <w:rPr>
          <w:spacing w:val="-4"/>
        </w:rPr>
        <w:t xml:space="preserve"> </w:t>
      </w:r>
      <w:r>
        <w:t>has</w:t>
      </w:r>
      <w:r>
        <w:rPr>
          <w:spacing w:val="-4"/>
        </w:rPr>
        <w:t xml:space="preserve"> </w:t>
      </w:r>
      <w:r>
        <w:t>the</w:t>
      </w:r>
      <w:r>
        <w:rPr>
          <w:spacing w:val="-2"/>
        </w:rPr>
        <w:t xml:space="preserve"> </w:t>
      </w:r>
      <w:r>
        <w:t>right</w:t>
      </w:r>
      <w:r>
        <w:rPr>
          <w:spacing w:val="-3"/>
        </w:rPr>
        <w:t xml:space="preserve"> </w:t>
      </w:r>
      <w:r>
        <w:t>to</w:t>
      </w:r>
      <w:r>
        <w:rPr>
          <w:spacing w:val="-1"/>
        </w:rPr>
        <w:t xml:space="preserve"> </w:t>
      </w:r>
      <w:r>
        <w:t>feel</w:t>
      </w:r>
      <w:r>
        <w:rPr>
          <w:spacing w:val="-3"/>
        </w:rPr>
        <w:t xml:space="preserve"> </w:t>
      </w:r>
      <w:r>
        <w:t>happy</w:t>
      </w:r>
      <w:r>
        <w:rPr>
          <w:spacing w:val="-4"/>
        </w:rPr>
        <w:t xml:space="preserve"> </w:t>
      </w:r>
      <w:r>
        <w:t>and</w:t>
      </w:r>
      <w:r>
        <w:rPr>
          <w:spacing w:val="-4"/>
        </w:rPr>
        <w:t xml:space="preserve"> </w:t>
      </w:r>
      <w:r>
        <w:t>safe.</w:t>
      </w:r>
    </w:p>
    <w:p w:rsidR="00F0648D" w:rsidRDefault="00F0648D" w:rsidP="00E86B32">
      <w:pPr>
        <w:pStyle w:val="ListParagraph"/>
        <w:numPr>
          <w:ilvl w:val="0"/>
          <w:numId w:val="4"/>
        </w:numPr>
        <w:tabs>
          <w:tab w:val="left" w:pos="819"/>
          <w:tab w:val="left" w:pos="820"/>
        </w:tabs>
        <w:spacing w:before="21"/>
        <w:ind w:left="648"/>
      </w:pPr>
      <w:r>
        <w:t>No-one</w:t>
      </w:r>
      <w:r>
        <w:rPr>
          <w:spacing w:val="-4"/>
        </w:rPr>
        <w:t xml:space="preserve"> </w:t>
      </w:r>
      <w:r>
        <w:t>deserves</w:t>
      </w:r>
      <w:r>
        <w:rPr>
          <w:spacing w:val="-2"/>
        </w:rPr>
        <w:t xml:space="preserve"> </w:t>
      </w:r>
      <w:r>
        <w:t>to</w:t>
      </w:r>
      <w:r>
        <w:rPr>
          <w:spacing w:val="-3"/>
        </w:rPr>
        <w:t xml:space="preserve"> </w:t>
      </w:r>
      <w:r>
        <w:t>be</w:t>
      </w:r>
      <w:r>
        <w:rPr>
          <w:spacing w:val="-3"/>
        </w:rPr>
        <w:t xml:space="preserve"> </w:t>
      </w:r>
      <w:r>
        <w:t>a</w:t>
      </w:r>
      <w:r>
        <w:rPr>
          <w:spacing w:val="-3"/>
        </w:rPr>
        <w:t xml:space="preserve"> </w:t>
      </w:r>
      <w:r>
        <w:t>target</w:t>
      </w:r>
      <w:r>
        <w:rPr>
          <w:spacing w:val="-5"/>
        </w:rPr>
        <w:t xml:space="preserve"> </w:t>
      </w:r>
      <w:r>
        <w:t>of</w:t>
      </w:r>
      <w:r>
        <w:rPr>
          <w:spacing w:val="-2"/>
        </w:rPr>
        <w:t xml:space="preserve"> </w:t>
      </w:r>
      <w:r>
        <w:t>bullying.</w:t>
      </w:r>
    </w:p>
    <w:p w:rsidR="00F0648D" w:rsidRDefault="00F0648D" w:rsidP="00E86B32">
      <w:pPr>
        <w:pStyle w:val="ListParagraph"/>
        <w:numPr>
          <w:ilvl w:val="0"/>
          <w:numId w:val="4"/>
        </w:numPr>
        <w:tabs>
          <w:tab w:val="left" w:pos="819"/>
          <w:tab w:val="left" w:pos="820"/>
        </w:tabs>
        <w:spacing w:before="22"/>
        <w:ind w:left="648"/>
      </w:pPr>
      <w:r>
        <w:t>Pupils</w:t>
      </w:r>
      <w:r>
        <w:rPr>
          <w:spacing w:val="-2"/>
        </w:rPr>
        <w:t xml:space="preserve"> </w:t>
      </w:r>
      <w:r>
        <w:t>who</w:t>
      </w:r>
      <w:r>
        <w:rPr>
          <w:spacing w:val="-2"/>
        </w:rPr>
        <w:t xml:space="preserve"> </w:t>
      </w:r>
      <w:r>
        <w:t>bully</w:t>
      </w:r>
      <w:r>
        <w:rPr>
          <w:spacing w:val="-2"/>
        </w:rPr>
        <w:t xml:space="preserve"> </w:t>
      </w:r>
      <w:r>
        <w:t>need</w:t>
      </w:r>
      <w:r>
        <w:rPr>
          <w:spacing w:val="-2"/>
        </w:rPr>
        <w:t xml:space="preserve"> </w:t>
      </w:r>
      <w:r>
        <w:t>to</w:t>
      </w:r>
      <w:r>
        <w:rPr>
          <w:spacing w:val="-1"/>
        </w:rPr>
        <w:t xml:space="preserve"> </w:t>
      </w:r>
      <w:r>
        <w:t>learn</w:t>
      </w:r>
      <w:r>
        <w:rPr>
          <w:spacing w:val="-2"/>
        </w:rPr>
        <w:t xml:space="preserve"> </w:t>
      </w:r>
      <w:r>
        <w:t>different</w:t>
      </w:r>
      <w:r>
        <w:rPr>
          <w:spacing w:val="-3"/>
        </w:rPr>
        <w:t xml:space="preserve"> </w:t>
      </w:r>
      <w:r>
        <w:t>ways</w:t>
      </w:r>
      <w:r>
        <w:rPr>
          <w:spacing w:val="-2"/>
        </w:rPr>
        <w:t xml:space="preserve"> </w:t>
      </w:r>
      <w:r>
        <w:t>of</w:t>
      </w:r>
      <w:r>
        <w:rPr>
          <w:spacing w:val="-3"/>
        </w:rPr>
        <w:t xml:space="preserve"> </w:t>
      </w:r>
      <w:r>
        <w:t>behaving.</w:t>
      </w:r>
    </w:p>
    <w:p w:rsidR="00136D50" w:rsidRDefault="00136D50" w:rsidP="00E86B32">
      <w:pPr>
        <w:pStyle w:val="ListParagraph"/>
        <w:tabs>
          <w:tab w:val="left" w:pos="819"/>
          <w:tab w:val="left" w:pos="820"/>
        </w:tabs>
        <w:spacing w:before="22"/>
        <w:ind w:left="648" w:firstLine="0"/>
      </w:pPr>
    </w:p>
    <w:p w:rsidR="00E86B32" w:rsidRDefault="00F0648D" w:rsidP="00E86B32">
      <w:pPr>
        <w:pStyle w:val="BodyText"/>
        <w:spacing w:before="42" w:line="259" w:lineRule="auto"/>
        <w:ind w:left="0" w:right="140"/>
      </w:pPr>
      <w:r>
        <w:t>National research has shown that some groups of pupils are particularly vulnerable to bullying these</w:t>
      </w:r>
      <w:r>
        <w:rPr>
          <w:spacing w:val="-48"/>
        </w:rPr>
        <w:t xml:space="preserve"> </w:t>
      </w:r>
      <w:r>
        <w:t xml:space="preserve">include pupils with SEND, </w:t>
      </w:r>
      <w:r w:rsidR="006A26B9">
        <w:t>disadvantaged pupils</w:t>
      </w:r>
      <w:r>
        <w:t>, pupils from minority ethnic groups or faiths, young</w:t>
      </w:r>
      <w:r>
        <w:rPr>
          <w:spacing w:val="1"/>
        </w:rPr>
        <w:t xml:space="preserve"> </w:t>
      </w:r>
      <w:r>
        <w:t>carers,</w:t>
      </w:r>
      <w:r>
        <w:rPr>
          <w:spacing w:val="-1"/>
        </w:rPr>
        <w:t xml:space="preserve"> </w:t>
      </w:r>
      <w:r>
        <w:t>LGBT pupils</w:t>
      </w:r>
      <w:r>
        <w:rPr>
          <w:spacing w:val="-1"/>
        </w:rPr>
        <w:t xml:space="preserve"> </w:t>
      </w:r>
      <w:r>
        <w:t>and those</w:t>
      </w:r>
      <w:r>
        <w:rPr>
          <w:spacing w:val="-2"/>
        </w:rPr>
        <w:t xml:space="preserve"> </w:t>
      </w:r>
      <w:r>
        <w:t>perceived</w:t>
      </w:r>
      <w:r>
        <w:rPr>
          <w:spacing w:val="-1"/>
        </w:rPr>
        <w:t xml:space="preserve"> </w:t>
      </w:r>
      <w:r>
        <w:t>to be</w:t>
      </w:r>
      <w:r>
        <w:rPr>
          <w:spacing w:val="-1"/>
        </w:rPr>
        <w:t xml:space="preserve"> </w:t>
      </w:r>
      <w:r>
        <w:t>LGBT.</w:t>
      </w:r>
      <w:r w:rsidR="00956878">
        <w:t xml:space="preserve"> Staff at Roundwood Primary School will be mindful of this.</w:t>
      </w:r>
    </w:p>
    <w:p w:rsidR="00E86B32" w:rsidRDefault="00E86B32" w:rsidP="00E86B32">
      <w:pPr>
        <w:pStyle w:val="BodyText"/>
        <w:spacing w:before="42" w:line="259" w:lineRule="auto"/>
        <w:ind w:left="0" w:right="140"/>
      </w:pPr>
    </w:p>
    <w:p w:rsidR="00E86B32" w:rsidRDefault="00E86B32" w:rsidP="00E86B32">
      <w:pPr>
        <w:pStyle w:val="BodyText"/>
        <w:spacing w:before="42" w:line="259" w:lineRule="auto"/>
        <w:ind w:left="0" w:right="140"/>
        <w:rPr>
          <w:b/>
        </w:rPr>
      </w:pPr>
      <w:r>
        <w:rPr>
          <w:b/>
        </w:rPr>
        <w:t>Safeguarding, Child-on-Child Abuse and Bullying</w:t>
      </w:r>
    </w:p>
    <w:p w:rsidR="00E86B32" w:rsidRDefault="00E86B32" w:rsidP="00E86B32">
      <w:pPr>
        <w:pStyle w:val="BodyText"/>
        <w:spacing w:before="42" w:line="259" w:lineRule="auto"/>
        <w:ind w:left="0" w:right="140"/>
      </w:pPr>
      <w:r>
        <w:t xml:space="preserve">The school </w:t>
      </w:r>
      <w:proofErr w:type="spellStart"/>
      <w:r>
        <w:t>recognises</w:t>
      </w:r>
      <w:proofErr w:type="spellEnd"/>
      <w:r>
        <w:t xml:space="preserve"> that some incidents of bullying may also constitute a safeguarding concern, including child-on-child abuse. Where bullying </w:t>
      </w:r>
      <w:proofErr w:type="spellStart"/>
      <w:r>
        <w:t>behaviour</w:t>
      </w:r>
      <w:proofErr w:type="spellEnd"/>
      <w:r>
        <w:t xml:space="preserve"> raises concerns about a pupil’s safety, emotional wellbeing or risk of harm, the Designated Safeguarding Lead (DSL) will be informed immediately and safeguarding procedures will be followed. Such incidents will be managed in line with the Safeguarding and Child Protection Policy and Keeping Children Safe in Education guidance.</w:t>
      </w:r>
    </w:p>
    <w:p w:rsidR="00E86B32" w:rsidRDefault="00E86B32" w:rsidP="00E86B32">
      <w:pPr>
        <w:pStyle w:val="BodyText"/>
        <w:spacing w:before="42" w:line="259" w:lineRule="auto"/>
        <w:ind w:left="172" w:right="140"/>
      </w:pPr>
    </w:p>
    <w:p w:rsidR="00136D50" w:rsidRPr="00136D50" w:rsidRDefault="00136D50" w:rsidP="00E86B32">
      <w:pPr>
        <w:pStyle w:val="BodyText"/>
        <w:spacing w:before="65"/>
        <w:ind w:left="0"/>
        <w:rPr>
          <w:b/>
        </w:rPr>
      </w:pPr>
      <w:r w:rsidRPr="00136D50">
        <w:rPr>
          <w:b/>
        </w:rPr>
        <w:t>Impact</w:t>
      </w:r>
      <w:r w:rsidRPr="00136D50">
        <w:rPr>
          <w:b/>
          <w:spacing w:val="-2"/>
        </w:rPr>
        <w:t xml:space="preserve"> </w:t>
      </w:r>
      <w:r w:rsidRPr="00136D50">
        <w:rPr>
          <w:b/>
        </w:rPr>
        <w:t>of</w:t>
      </w:r>
      <w:r w:rsidRPr="00136D50">
        <w:rPr>
          <w:b/>
          <w:spacing w:val="-5"/>
        </w:rPr>
        <w:t xml:space="preserve"> </w:t>
      </w:r>
      <w:r w:rsidRPr="00136D50">
        <w:rPr>
          <w:b/>
        </w:rPr>
        <w:t>bullying</w:t>
      </w:r>
    </w:p>
    <w:p w:rsidR="00136D50" w:rsidRDefault="00136D50" w:rsidP="00E86B32">
      <w:pPr>
        <w:pStyle w:val="BodyText"/>
        <w:spacing w:before="182"/>
        <w:ind w:left="0"/>
      </w:pPr>
      <w:r>
        <w:t>The</w:t>
      </w:r>
      <w:r>
        <w:rPr>
          <w:spacing w:val="-2"/>
        </w:rPr>
        <w:t xml:space="preserve"> </w:t>
      </w:r>
      <w:r>
        <w:t>emotional</w:t>
      </w:r>
      <w:r>
        <w:rPr>
          <w:spacing w:val="-2"/>
        </w:rPr>
        <w:t xml:space="preserve"> </w:t>
      </w:r>
      <w:r>
        <w:t>effects</w:t>
      </w:r>
      <w:r>
        <w:rPr>
          <w:spacing w:val="-4"/>
        </w:rPr>
        <w:t xml:space="preserve"> </w:t>
      </w:r>
      <w:r>
        <w:t>of being</w:t>
      </w:r>
      <w:r>
        <w:rPr>
          <w:spacing w:val="-2"/>
        </w:rPr>
        <w:t xml:space="preserve"> </w:t>
      </w:r>
      <w:r>
        <w:t>bullied</w:t>
      </w:r>
      <w:r>
        <w:rPr>
          <w:spacing w:val="-2"/>
        </w:rPr>
        <w:t xml:space="preserve"> </w:t>
      </w:r>
      <w:r>
        <w:t>include:</w:t>
      </w:r>
    </w:p>
    <w:p w:rsidR="00136D50" w:rsidRDefault="00136D50" w:rsidP="00136D50">
      <w:pPr>
        <w:pStyle w:val="ListParagraph"/>
        <w:numPr>
          <w:ilvl w:val="0"/>
          <w:numId w:val="2"/>
        </w:numPr>
        <w:tabs>
          <w:tab w:val="left" w:pos="555"/>
          <w:tab w:val="left" w:pos="556"/>
        </w:tabs>
        <w:spacing w:before="179"/>
      </w:pPr>
      <w:r>
        <w:t>Sadness, depression</w:t>
      </w:r>
      <w:r>
        <w:rPr>
          <w:spacing w:val="-2"/>
        </w:rPr>
        <w:t xml:space="preserve"> </w:t>
      </w:r>
      <w:r>
        <w:t>and</w:t>
      </w:r>
      <w:r>
        <w:rPr>
          <w:spacing w:val="-2"/>
        </w:rPr>
        <w:t xml:space="preserve"> </w:t>
      </w:r>
      <w:r>
        <w:t>anxiety</w:t>
      </w:r>
    </w:p>
    <w:p w:rsidR="00136D50" w:rsidRDefault="00136D50" w:rsidP="00136D50">
      <w:pPr>
        <w:pStyle w:val="ListParagraph"/>
        <w:numPr>
          <w:ilvl w:val="0"/>
          <w:numId w:val="2"/>
        </w:numPr>
        <w:tabs>
          <w:tab w:val="left" w:pos="555"/>
          <w:tab w:val="left" w:pos="556"/>
        </w:tabs>
        <w:spacing w:before="9"/>
      </w:pPr>
      <w:r>
        <w:t>Low</w:t>
      </w:r>
      <w:r>
        <w:rPr>
          <w:spacing w:val="-4"/>
        </w:rPr>
        <w:t xml:space="preserve"> </w:t>
      </w:r>
      <w:r>
        <w:t>self-esteem</w:t>
      </w:r>
    </w:p>
    <w:p w:rsidR="00136D50" w:rsidRDefault="00136D50" w:rsidP="00136D50">
      <w:pPr>
        <w:pStyle w:val="ListParagraph"/>
        <w:numPr>
          <w:ilvl w:val="0"/>
          <w:numId w:val="2"/>
        </w:numPr>
        <w:tabs>
          <w:tab w:val="left" w:pos="555"/>
          <w:tab w:val="left" w:pos="556"/>
        </w:tabs>
        <w:spacing w:before="11"/>
      </w:pPr>
      <w:r>
        <w:t>Social</w:t>
      </w:r>
      <w:r>
        <w:rPr>
          <w:spacing w:val="-3"/>
        </w:rPr>
        <w:t xml:space="preserve"> </w:t>
      </w:r>
      <w:r>
        <w:t>isolation</w:t>
      </w:r>
    </w:p>
    <w:p w:rsidR="00136D50" w:rsidRDefault="00136D50" w:rsidP="00136D50">
      <w:pPr>
        <w:pStyle w:val="ListParagraph"/>
        <w:numPr>
          <w:ilvl w:val="0"/>
          <w:numId w:val="2"/>
        </w:numPr>
        <w:tabs>
          <w:tab w:val="left" w:pos="555"/>
          <w:tab w:val="left" w:pos="556"/>
        </w:tabs>
        <w:spacing w:before="8"/>
      </w:pPr>
      <w:r>
        <w:t>Self-harm</w:t>
      </w:r>
    </w:p>
    <w:p w:rsidR="00136D50" w:rsidRDefault="00136D50" w:rsidP="00136D50">
      <w:pPr>
        <w:pStyle w:val="ListParagraph"/>
        <w:numPr>
          <w:ilvl w:val="0"/>
          <w:numId w:val="2"/>
        </w:numPr>
        <w:tabs>
          <w:tab w:val="left" w:pos="555"/>
          <w:tab w:val="left" w:pos="556"/>
        </w:tabs>
        <w:spacing w:before="11"/>
      </w:pPr>
      <w:r>
        <w:t>Suicidal</w:t>
      </w:r>
      <w:r>
        <w:rPr>
          <w:spacing w:val="-1"/>
        </w:rPr>
        <w:t xml:space="preserve"> </w:t>
      </w:r>
      <w:r>
        <w:t>thoughts and</w:t>
      </w:r>
      <w:r>
        <w:rPr>
          <w:spacing w:val="-5"/>
        </w:rPr>
        <w:t xml:space="preserve"> </w:t>
      </w:r>
      <w:r>
        <w:t>feelings</w:t>
      </w:r>
    </w:p>
    <w:p w:rsidR="00136D50" w:rsidRDefault="00136D50" w:rsidP="00136D50">
      <w:pPr>
        <w:pStyle w:val="BodyText"/>
        <w:spacing w:before="2"/>
        <w:ind w:left="0"/>
        <w:rPr>
          <w:sz w:val="25"/>
        </w:rPr>
      </w:pPr>
    </w:p>
    <w:p w:rsidR="00136D50" w:rsidRDefault="00136D50" w:rsidP="00E86B32">
      <w:pPr>
        <w:pStyle w:val="BodyText"/>
        <w:spacing w:line="254" w:lineRule="auto"/>
        <w:ind w:left="0" w:right="249"/>
        <w:jc w:val="both"/>
      </w:pPr>
      <w:r>
        <w:t>Bullying</w:t>
      </w:r>
      <w:r>
        <w:rPr>
          <w:spacing w:val="-8"/>
        </w:rPr>
        <w:t xml:space="preserve"> </w:t>
      </w:r>
      <w:r>
        <w:t>can</w:t>
      </w:r>
      <w:r>
        <w:rPr>
          <w:spacing w:val="-9"/>
        </w:rPr>
        <w:t xml:space="preserve"> </w:t>
      </w:r>
      <w:r>
        <w:t>affect</w:t>
      </w:r>
      <w:r>
        <w:rPr>
          <w:spacing w:val="-10"/>
        </w:rPr>
        <w:t xml:space="preserve"> </w:t>
      </w:r>
      <w:r>
        <w:t>students’</w:t>
      </w:r>
      <w:r>
        <w:rPr>
          <w:spacing w:val="-9"/>
        </w:rPr>
        <w:t xml:space="preserve"> </w:t>
      </w:r>
      <w:r>
        <w:t>performance</w:t>
      </w:r>
      <w:r>
        <w:rPr>
          <w:spacing w:val="-11"/>
        </w:rPr>
        <w:t xml:space="preserve"> </w:t>
      </w:r>
      <w:r>
        <w:t>and</w:t>
      </w:r>
      <w:r>
        <w:rPr>
          <w:spacing w:val="-12"/>
        </w:rPr>
        <w:t xml:space="preserve"> </w:t>
      </w:r>
      <w:r>
        <w:t>attendance</w:t>
      </w:r>
      <w:r>
        <w:rPr>
          <w:spacing w:val="-9"/>
        </w:rPr>
        <w:t xml:space="preserve"> </w:t>
      </w:r>
      <w:r>
        <w:t>at</w:t>
      </w:r>
      <w:r>
        <w:rPr>
          <w:spacing w:val="-10"/>
        </w:rPr>
        <w:t xml:space="preserve"> </w:t>
      </w:r>
      <w:r>
        <w:t>school.</w:t>
      </w:r>
      <w:r>
        <w:rPr>
          <w:spacing w:val="-12"/>
        </w:rPr>
        <w:t xml:space="preserve"> </w:t>
      </w:r>
      <w:r>
        <w:t>They</w:t>
      </w:r>
      <w:r>
        <w:rPr>
          <w:spacing w:val="-13"/>
        </w:rPr>
        <w:t xml:space="preserve"> </w:t>
      </w:r>
      <w:r>
        <w:t>may</w:t>
      </w:r>
      <w:r>
        <w:rPr>
          <w:spacing w:val="-14"/>
        </w:rPr>
        <w:t xml:space="preserve"> </w:t>
      </w:r>
      <w:r>
        <w:t>find</w:t>
      </w:r>
      <w:r>
        <w:rPr>
          <w:spacing w:val="-9"/>
        </w:rPr>
        <w:t xml:space="preserve"> </w:t>
      </w:r>
      <w:r>
        <w:t>it</w:t>
      </w:r>
      <w:r>
        <w:rPr>
          <w:spacing w:val="-10"/>
        </w:rPr>
        <w:t xml:space="preserve"> </w:t>
      </w:r>
      <w:r>
        <w:t>hard</w:t>
      </w:r>
      <w:r>
        <w:rPr>
          <w:spacing w:val="-14"/>
        </w:rPr>
        <w:t xml:space="preserve"> </w:t>
      </w:r>
      <w:r>
        <w:t>to</w:t>
      </w:r>
      <w:r>
        <w:rPr>
          <w:spacing w:val="-10"/>
        </w:rPr>
        <w:t xml:space="preserve"> </w:t>
      </w:r>
      <w:r>
        <w:t>concentrate</w:t>
      </w:r>
      <w:r>
        <w:rPr>
          <w:spacing w:val="-58"/>
        </w:rPr>
        <w:t xml:space="preserve"> </w:t>
      </w:r>
      <w:r>
        <w:t>on</w:t>
      </w:r>
      <w:r>
        <w:rPr>
          <w:spacing w:val="-1"/>
        </w:rPr>
        <w:t xml:space="preserve"> </w:t>
      </w:r>
      <w:r>
        <w:t>schoolwork</w:t>
      </w:r>
      <w:r>
        <w:rPr>
          <w:spacing w:val="1"/>
        </w:rPr>
        <w:t xml:space="preserve"> </w:t>
      </w:r>
      <w:r>
        <w:t>and homework,</w:t>
      </w:r>
      <w:r>
        <w:rPr>
          <w:spacing w:val="-1"/>
        </w:rPr>
        <w:t xml:space="preserve"> </w:t>
      </w:r>
      <w:r>
        <w:t>or</w:t>
      </w:r>
      <w:r>
        <w:rPr>
          <w:spacing w:val="-1"/>
        </w:rPr>
        <w:t xml:space="preserve"> </w:t>
      </w:r>
      <w:r>
        <w:t>be</w:t>
      </w:r>
      <w:r>
        <w:rPr>
          <w:spacing w:val="-2"/>
        </w:rPr>
        <w:t xml:space="preserve"> </w:t>
      </w:r>
      <w:r>
        <w:t>too afraid</w:t>
      </w:r>
      <w:r>
        <w:rPr>
          <w:spacing w:val="-2"/>
        </w:rPr>
        <w:t xml:space="preserve"> </w:t>
      </w:r>
      <w:r>
        <w:t>to</w:t>
      </w:r>
      <w:r>
        <w:rPr>
          <w:spacing w:val="-2"/>
        </w:rPr>
        <w:t xml:space="preserve"> </w:t>
      </w:r>
      <w:r>
        <w:t>go</w:t>
      </w:r>
      <w:r>
        <w:rPr>
          <w:spacing w:val="-2"/>
        </w:rPr>
        <w:t xml:space="preserve"> </w:t>
      </w:r>
      <w:r>
        <w:t>to</w:t>
      </w:r>
      <w:r>
        <w:rPr>
          <w:spacing w:val="-2"/>
        </w:rPr>
        <w:t xml:space="preserve"> </w:t>
      </w:r>
      <w:r>
        <w:t>school</w:t>
      </w:r>
    </w:p>
    <w:p w:rsidR="00136D50" w:rsidRDefault="00136D50" w:rsidP="00F0648D">
      <w:pPr>
        <w:pStyle w:val="BodyText"/>
        <w:spacing w:before="42" w:line="259" w:lineRule="auto"/>
        <w:ind w:left="100" w:right="140"/>
      </w:pPr>
    </w:p>
    <w:p w:rsidR="00E86B32" w:rsidRDefault="00E86B32" w:rsidP="00E86B32">
      <w:pPr>
        <w:pStyle w:val="Heading1"/>
        <w:ind w:left="0"/>
      </w:pPr>
    </w:p>
    <w:p w:rsidR="00F0648D" w:rsidRDefault="00AD23B6" w:rsidP="00E86B32">
      <w:pPr>
        <w:pStyle w:val="Heading1"/>
        <w:ind w:left="0"/>
      </w:pPr>
      <w:r>
        <w:t xml:space="preserve">Types of </w:t>
      </w:r>
      <w:r w:rsidR="00F0648D">
        <w:t>Bullying:</w:t>
      </w:r>
    </w:p>
    <w:p w:rsidR="009F7AFC" w:rsidRDefault="00F0648D" w:rsidP="00E86B32">
      <w:pPr>
        <w:pStyle w:val="BodyText"/>
        <w:spacing w:before="184" w:line="410" w:lineRule="auto"/>
        <w:ind w:left="0" w:right="3290"/>
      </w:pPr>
      <w:r>
        <w:t>Bullying encompasses a range of beha</w:t>
      </w:r>
      <w:r w:rsidR="009F7AFC">
        <w:t>viours which are often combined. Examples include:</w:t>
      </w:r>
    </w:p>
    <w:p w:rsidR="00F0648D" w:rsidRDefault="00F0648D" w:rsidP="00F0648D">
      <w:pPr>
        <w:pStyle w:val="BodyText"/>
        <w:spacing w:before="184" w:line="410" w:lineRule="auto"/>
        <w:ind w:left="272" w:right="3290"/>
      </w:pPr>
      <w:r>
        <w:rPr>
          <w:u w:val="single"/>
        </w:rPr>
        <w:t>Verbal</w:t>
      </w:r>
      <w:r>
        <w:rPr>
          <w:spacing w:val="-1"/>
          <w:u w:val="single"/>
        </w:rPr>
        <w:t xml:space="preserve"> </w:t>
      </w:r>
      <w:r>
        <w:rPr>
          <w:u w:val="single"/>
        </w:rPr>
        <w:t>abuse:</w:t>
      </w:r>
    </w:p>
    <w:p w:rsidR="00F0648D" w:rsidRDefault="00F0648D" w:rsidP="00F0648D">
      <w:pPr>
        <w:pStyle w:val="ListParagraph"/>
        <w:numPr>
          <w:ilvl w:val="0"/>
          <w:numId w:val="2"/>
        </w:numPr>
        <w:tabs>
          <w:tab w:val="left" w:pos="555"/>
          <w:tab w:val="left" w:pos="556"/>
        </w:tabs>
        <w:spacing w:before="1"/>
      </w:pPr>
      <w:r>
        <w:t>Name-calling</w:t>
      </w:r>
    </w:p>
    <w:p w:rsidR="00F0648D" w:rsidRDefault="00F0648D" w:rsidP="00F0648D">
      <w:pPr>
        <w:pStyle w:val="ListParagraph"/>
        <w:numPr>
          <w:ilvl w:val="0"/>
          <w:numId w:val="2"/>
        </w:numPr>
        <w:tabs>
          <w:tab w:val="left" w:pos="555"/>
          <w:tab w:val="left" w:pos="556"/>
        </w:tabs>
        <w:spacing w:before="9"/>
      </w:pPr>
      <w:r>
        <w:t>Saying</w:t>
      </w:r>
      <w:r>
        <w:rPr>
          <w:spacing w:val="1"/>
        </w:rPr>
        <w:t xml:space="preserve"> </w:t>
      </w:r>
      <w:r>
        <w:t>nasty</w:t>
      </w:r>
      <w:r>
        <w:rPr>
          <w:spacing w:val="-3"/>
        </w:rPr>
        <w:t xml:space="preserve"> </w:t>
      </w:r>
      <w:r>
        <w:t>things</w:t>
      </w:r>
      <w:r>
        <w:rPr>
          <w:spacing w:val="-2"/>
        </w:rPr>
        <w:t xml:space="preserve"> </w:t>
      </w:r>
      <w:r>
        <w:t>to</w:t>
      </w:r>
      <w:r>
        <w:rPr>
          <w:spacing w:val="-3"/>
        </w:rPr>
        <w:t xml:space="preserve"> </w:t>
      </w:r>
      <w:r>
        <w:t>or</w:t>
      </w:r>
      <w:r>
        <w:rPr>
          <w:spacing w:val="-1"/>
        </w:rPr>
        <w:t xml:space="preserve"> </w:t>
      </w:r>
      <w:r>
        <w:t>about</w:t>
      </w:r>
      <w:r>
        <w:rPr>
          <w:spacing w:val="-2"/>
        </w:rPr>
        <w:t xml:space="preserve"> </w:t>
      </w:r>
      <w:r>
        <w:t>a child.</w:t>
      </w:r>
    </w:p>
    <w:p w:rsidR="00F0648D" w:rsidRDefault="00F0648D" w:rsidP="00F0648D">
      <w:pPr>
        <w:pStyle w:val="BodyText"/>
        <w:spacing w:before="11"/>
        <w:ind w:left="0"/>
        <w:rPr>
          <w:sz w:val="24"/>
        </w:rPr>
      </w:pPr>
    </w:p>
    <w:p w:rsidR="00F0648D" w:rsidRDefault="00F0648D" w:rsidP="00F0648D">
      <w:pPr>
        <w:pStyle w:val="BodyText"/>
        <w:ind w:left="272"/>
      </w:pPr>
      <w:r>
        <w:rPr>
          <w:u w:val="single"/>
        </w:rPr>
        <w:t>Physical</w:t>
      </w:r>
      <w:r>
        <w:rPr>
          <w:spacing w:val="-3"/>
          <w:u w:val="single"/>
        </w:rPr>
        <w:t xml:space="preserve"> </w:t>
      </w:r>
      <w:r>
        <w:rPr>
          <w:u w:val="single"/>
        </w:rPr>
        <w:t>abuse:</w:t>
      </w:r>
    </w:p>
    <w:p w:rsidR="00F0648D" w:rsidRDefault="00F0648D" w:rsidP="00F0648D">
      <w:pPr>
        <w:pStyle w:val="ListParagraph"/>
        <w:numPr>
          <w:ilvl w:val="0"/>
          <w:numId w:val="2"/>
        </w:numPr>
        <w:tabs>
          <w:tab w:val="left" w:pos="555"/>
          <w:tab w:val="left" w:pos="556"/>
        </w:tabs>
        <w:spacing w:before="179"/>
      </w:pPr>
      <w:r>
        <w:t>Hitting</w:t>
      </w:r>
      <w:r>
        <w:rPr>
          <w:spacing w:val="-2"/>
        </w:rPr>
        <w:t xml:space="preserve"> </w:t>
      </w:r>
      <w:r>
        <w:t>a</w:t>
      </w:r>
      <w:r>
        <w:rPr>
          <w:spacing w:val="-2"/>
        </w:rPr>
        <w:t xml:space="preserve"> </w:t>
      </w:r>
      <w:r>
        <w:t>child</w:t>
      </w:r>
    </w:p>
    <w:p w:rsidR="00F0648D" w:rsidRDefault="00F0648D" w:rsidP="00F0648D">
      <w:pPr>
        <w:pStyle w:val="ListParagraph"/>
        <w:numPr>
          <w:ilvl w:val="0"/>
          <w:numId w:val="2"/>
        </w:numPr>
        <w:tabs>
          <w:tab w:val="left" w:pos="555"/>
          <w:tab w:val="left" w:pos="556"/>
        </w:tabs>
        <w:spacing w:before="11"/>
      </w:pPr>
      <w:r>
        <w:t>Pushing a</w:t>
      </w:r>
      <w:r>
        <w:rPr>
          <w:spacing w:val="-3"/>
        </w:rPr>
        <w:t xml:space="preserve"> </w:t>
      </w:r>
      <w:r>
        <w:t>child</w:t>
      </w:r>
    </w:p>
    <w:p w:rsidR="00F0648D" w:rsidRDefault="00F0648D" w:rsidP="00F0648D">
      <w:pPr>
        <w:pStyle w:val="ListParagraph"/>
        <w:numPr>
          <w:ilvl w:val="0"/>
          <w:numId w:val="2"/>
        </w:numPr>
        <w:tabs>
          <w:tab w:val="left" w:pos="555"/>
          <w:tab w:val="left" w:pos="556"/>
        </w:tabs>
        <w:spacing w:before="9"/>
      </w:pPr>
      <w:r>
        <w:t>Physical</w:t>
      </w:r>
      <w:r>
        <w:rPr>
          <w:spacing w:val="-3"/>
        </w:rPr>
        <w:t xml:space="preserve"> </w:t>
      </w:r>
      <w:r>
        <w:t>assault.</w:t>
      </w:r>
    </w:p>
    <w:p w:rsidR="00F0648D" w:rsidRDefault="00F0648D" w:rsidP="00F0648D">
      <w:pPr>
        <w:pStyle w:val="BodyText"/>
        <w:spacing w:before="11"/>
        <w:ind w:left="0"/>
        <w:rPr>
          <w:sz w:val="24"/>
        </w:rPr>
      </w:pPr>
    </w:p>
    <w:p w:rsidR="00F0648D" w:rsidRPr="009F7AFC" w:rsidRDefault="00F0648D" w:rsidP="00F0648D">
      <w:pPr>
        <w:pStyle w:val="BodyText"/>
        <w:ind w:left="272"/>
      </w:pPr>
      <w:r w:rsidRPr="009F7AFC">
        <w:rPr>
          <w:u w:val="single"/>
        </w:rPr>
        <w:t>Emotional</w:t>
      </w:r>
      <w:r w:rsidRPr="009F7AFC">
        <w:rPr>
          <w:spacing w:val="-2"/>
          <w:u w:val="single"/>
        </w:rPr>
        <w:t xml:space="preserve"> </w:t>
      </w:r>
      <w:r w:rsidRPr="009F7AFC">
        <w:rPr>
          <w:u w:val="single"/>
        </w:rPr>
        <w:t>abuse:</w:t>
      </w:r>
    </w:p>
    <w:p w:rsidR="00F0648D" w:rsidRDefault="00F0648D" w:rsidP="00F0648D">
      <w:pPr>
        <w:pStyle w:val="ListParagraph"/>
        <w:numPr>
          <w:ilvl w:val="0"/>
          <w:numId w:val="2"/>
        </w:numPr>
        <w:tabs>
          <w:tab w:val="left" w:pos="555"/>
          <w:tab w:val="left" w:pos="556"/>
        </w:tabs>
        <w:spacing w:before="181"/>
      </w:pPr>
      <w:r>
        <w:t>Making</w:t>
      </w:r>
      <w:r>
        <w:rPr>
          <w:spacing w:val="-2"/>
        </w:rPr>
        <w:t xml:space="preserve"> </w:t>
      </w:r>
      <w:r>
        <w:t>threats</w:t>
      </w:r>
    </w:p>
    <w:p w:rsidR="00F0648D" w:rsidRDefault="00F0648D" w:rsidP="00F0648D">
      <w:pPr>
        <w:pStyle w:val="ListParagraph"/>
        <w:numPr>
          <w:ilvl w:val="0"/>
          <w:numId w:val="2"/>
        </w:numPr>
        <w:tabs>
          <w:tab w:val="left" w:pos="555"/>
          <w:tab w:val="left" w:pos="556"/>
        </w:tabs>
        <w:spacing w:before="9"/>
      </w:pPr>
      <w:r>
        <w:t>Undermining</w:t>
      </w:r>
      <w:r>
        <w:rPr>
          <w:spacing w:val="-2"/>
        </w:rPr>
        <w:t xml:space="preserve"> </w:t>
      </w:r>
      <w:r>
        <w:t>a</w:t>
      </w:r>
      <w:r>
        <w:rPr>
          <w:spacing w:val="-2"/>
        </w:rPr>
        <w:t xml:space="preserve"> </w:t>
      </w:r>
      <w:r>
        <w:t>child</w:t>
      </w:r>
    </w:p>
    <w:p w:rsidR="00F0648D" w:rsidRDefault="00F0648D" w:rsidP="00F0648D">
      <w:pPr>
        <w:pStyle w:val="ListParagraph"/>
        <w:numPr>
          <w:ilvl w:val="0"/>
          <w:numId w:val="2"/>
        </w:numPr>
        <w:tabs>
          <w:tab w:val="left" w:pos="555"/>
          <w:tab w:val="left" w:pos="556"/>
        </w:tabs>
        <w:spacing w:before="11"/>
      </w:pPr>
      <w:r>
        <w:t>Excluding a</w:t>
      </w:r>
      <w:r>
        <w:rPr>
          <w:spacing w:val="-3"/>
        </w:rPr>
        <w:t xml:space="preserve"> </w:t>
      </w:r>
      <w:r>
        <w:t>child</w:t>
      </w:r>
      <w:r>
        <w:rPr>
          <w:spacing w:val="-4"/>
        </w:rPr>
        <w:t xml:space="preserve"> </w:t>
      </w:r>
      <w:r>
        <w:t>from</w:t>
      </w:r>
      <w:r>
        <w:rPr>
          <w:spacing w:val="-2"/>
        </w:rPr>
        <w:t xml:space="preserve"> </w:t>
      </w:r>
      <w:r>
        <w:t>a</w:t>
      </w:r>
      <w:r>
        <w:rPr>
          <w:spacing w:val="-3"/>
        </w:rPr>
        <w:t xml:space="preserve"> </w:t>
      </w:r>
      <w:r>
        <w:t>friendship</w:t>
      </w:r>
      <w:r>
        <w:rPr>
          <w:spacing w:val="-4"/>
        </w:rPr>
        <w:t xml:space="preserve"> </w:t>
      </w:r>
      <w:r>
        <w:t>group</w:t>
      </w:r>
      <w:r>
        <w:rPr>
          <w:spacing w:val="-1"/>
        </w:rPr>
        <w:t xml:space="preserve"> </w:t>
      </w:r>
      <w:r>
        <w:t>or</w:t>
      </w:r>
      <w:r>
        <w:rPr>
          <w:spacing w:val="-1"/>
        </w:rPr>
        <w:t xml:space="preserve"> </w:t>
      </w:r>
      <w:r>
        <w:t>activities.</w:t>
      </w:r>
    </w:p>
    <w:p w:rsidR="009F7AFC" w:rsidRDefault="009F7AFC" w:rsidP="009F7AFC">
      <w:pPr>
        <w:pStyle w:val="ListParagraph"/>
        <w:tabs>
          <w:tab w:val="left" w:pos="555"/>
          <w:tab w:val="left" w:pos="556"/>
        </w:tabs>
        <w:spacing w:before="11"/>
        <w:ind w:firstLine="0"/>
      </w:pPr>
    </w:p>
    <w:p w:rsidR="009F7AFC" w:rsidRPr="009F7AFC" w:rsidRDefault="009F7AFC" w:rsidP="009F7AFC">
      <w:pPr>
        <w:pStyle w:val="BodyText"/>
        <w:ind w:left="272"/>
      </w:pPr>
      <w:r w:rsidRPr="009F7AFC">
        <w:rPr>
          <w:u w:val="single"/>
        </w:rPr>
        <w:t>Cyberbullying/online</w:t>
      </w:r>
      <w:r w:rsidRPr="009F7AFC">
        <w:rPr>
          <w:spacing w:val="-7"/>
          <w:u w:val="single"/>
        </w:rPr>
        <w:t xml:space="preserve"> </w:t>
      </w:r>
      <w:r w:rsidRPr="009F7AFC">
        <w:rPr>
          <w:u w:val="single"/>
        </w:rPr>
        <w:t>bullying:</w:t>
      </w:r>
    </w:p>
    <w:p w:rsidR="009F7AFC" w:rsidRDefault="009F7AFC" w:rsidP="009F7AFC">
      <w:pPr>
        <w:pStyle w:val="ListParagraph"/>
        <w:numPr>
          <w:ilvl w:val="0"/>
          <w:numId w:val="2"/>
        </w:numPr>
        <w:tabs>
          <w:tab w:val="left" w:pos="555"/>
          <w:tab w:val="left" w:pos="556"/>
        </w:tabs>
        <w:spacing w:before="179"/>
      </w:pPr>
      <w:r>
        <w:t>Excluding a</w:t>
      </w:r>
      <w:r>
        <w:rPr>
          <w:spacing w:val="-3"/>
        </w:rPr>
        <w:t xml:space="preserve"> </w:t>
      </w:r>
      <w:r>
        <w:t>child</w:t>
      </w:r>
      <w:r>
        <w:rPr>
          <w:spacing w:val="-3"/>
        </w:rPr>
        <w:t xml:space="preserve"> </w:t>
      </w:r>
      <w:r>
        <w:t>from</w:t>
      </w:r>
      <w:r>
        <w:rPr>
          <w:spacing w:val="-2"/>
        </w:rPr>
        <w:t xml:space="preserve"> </w:t>
      </w:r>
      <w:r>
        <w:t>online</w:t>
      </w:r>
      <w:r>
        <w:rPr>
          <w:spacing w:val="-2"/>
        </w:rPr>
        <w:t xml:space="preserve"> </w:t>
      </w:r>
      <w:r>
        <w:t>games,</w:t>
      </w:r>
      <w:r>
        <w:rPr>
          <w:spacing w:val="-2"/>
        </w:rPr>
        <w:t xml:space="preserve"> </w:t>
      </w:r>
      <w:r>
        <w:t>activities</w:t>
      </w:r>
      <w:r>
        <w:rPr>
          <w:spacing w:val="-1"/>
        </w:rPr>
        <w:t xml:space="preserve"> </w:t>
      </w:r>
      <w:r>
        <w:t>or</w:t>
      </w:r>
      <w:r>
        <w:rPr>
          <w:spacing w:val="-4"/>
        </w:rPr>
        <w:t xml:space="preserve"> </w:t>
      </w:r>
      <w:r>
        <w:t>friendship</w:t>
      </w:r>
      <w:r>
        <w:rPr>
          <w:spacing w:val="-4"/>
        </w:rPr>
        <w:t xml:space="preserve"> </w:t>
      </w:r>
      <w:r>
        <w:t>groups</w:t>
      </w:r>
    </w:p>
    <w:p w:rsidR="009F7AFC" w:rsidRDefault="009F7AFC" w:rsidP="009F7AFC">
      <w:pPr>
        <w:pStyle w:val="ListParagraph"/>
        <w:numPr>
          <w:ilvl w:val="0"/>
          <w:numId w:val="2"/>
        </w:numPr>
        <w:tabs>
          <w:tab w:val="left" w:pos="555"/>
          <w:tab w:val="left" w:pos="556"/>
        </w:tabs>
        <w:spacing w:before="11"/>
      </w:pPr>
      <w:r>
        <w:t>Sending</w:t>
      </w:r>
      <w:r>
        <w:rPr>
          <w:spacing w:val="-4"/>
        </w:rPr>
        <w:t xml:space="preserve"> </w:t>
      </w:r>
      <w:r>
        <w:t>threatening,</w:t>
      </w:r>
      <w:r>
        <w:rPr>
          <w:spacing w:val="-1"/>
        </w:rPr>
        <w:t xml:space="preserve"> </w:t>
      </w:r>
      <w:r>
        <w:t>upsetting</w:t>
      </w:r>
      <w:r>
        <w:rPr>
          <w:spacing w:val="-1"/>
        </w:rPr>
        <w:t xml:space="preserve"> </w:t>
      </w:r>
      <w:r>
        <w:t>or</w:t>
      </w:r>
      <w:r>
        <w:rPr>
          <w:spacing w:val="-3"/>
        </w:rPr>
        <w:t xml:space="preserve"> </w:t>
      </w:r>
      <w:r>
        <w:t>abusive</w:t>
      </w:r>
      <w:r>
        <w:rPr>
          <w:spacing w:val="-3"/>
        </w:rPr>
        <w:t xml:space="preserve"> </w:t>
      </w:r>
      <w:r>
        <w:t>messages</w:t>
      </w:r>
    </w:p>
    <w:p w:rsidR="009F7AFC" w:rsidRDefault="009F7AFC" w:rsidP="009F7AFC">
      <w:pPr>
        <w:pStyle w:val="ListParagraph"/>
        <w:numPr>
          <w:ilvl w:val="0"/>
          <w:numId w:val="2"/>
        </w:numPr>
        <w:tabs>
          <w:tab w:val="left" w:pos="555"/>
          <w:tab w:val="left" w:pos="556"/>
        </w:tabs>
        <w:spacing w:before="9"/>
      </w:pPr>
      <w:r>
        <w:t>Creating</w:t>
      </w:r>
      <w:r>
        <w:rPr>
          <w:spacing w:val="-3"/>
        </w:rPr>
        <w:t xml:space="preserve"> </w:t>
      </w:r>
      <w:r>
        <w:t>and</w:t>
      </w:r>
      <w:r>
        <w:rPr>
          <w:spacing w:val="-5"/>
        </w:rPr>
        <w:t xml:space="preserve"> </w:t>
      </w:r>
      <w:r>
        <w:t>sharing embarrassing</w:t>
      </w:r>
      <w:r>
        <w:rPr>
          <w:spacing w:val="-3"/>
        </w:rPr>
        <w:t xml:space="preserve"> </w:t>
      </w:r>
      <w:r>
        <w:t>or</w:t>
      </w:r>
      <w:r>
        <w:rPr>
          <w:spacing w:val="-3"/>
        </w:rPr>
        <w:t xml:space="preserve"> </w:t>
      </w:r>
      <w:r>
        <w:t>malicious</w:t>
      </w:r>
      <w:r>
        <w:rPr>
          <w:spacing w:val="-2"/>
        </w:rPr>
        <w:t xml:space="preserve"> </w:t>
      </w:r>
      <w:r>
        <w:t>images</w:t>
      </w:r>
      <w:r>
        <w:rPr>
          <w:spacing w:val="-3"/>
        </w:rPr>
        <w:t xml:space="preserve"> </w:t>
      </w:r>
      <w:r>
        <w:t>or</w:t>
      </w:r>
      <w:r>
        <w:rPr>
          <w:spacing w:val="-1"/>
        </w:rPr>
        <w:t xml:space="preserve"> </w:t>
      </w:r>
      <w:r>
        <w:t>videos</w:t>
      </w:r>
    </w:p>
    <w:p w:rsidR="009F7AFC" w:rsidRDefault="009F7AFC" w:rsidP="009F7AFC">
      <w:pPr>
        <w:pStyle w:val="ListParagraph"/>
        <w:numPr>
          <w:ilvl w:val="0"/>
          <w:numId w:val="2"/>
        </w:numPr>
        <w:tabs>
          <w:tab w:val="left" w:pos="555"/>
          <w:tab w:val="left" w:pos="556"/>
        </w:tabs>
        <w:spacing w:before="8" w:line="249" w:lineRule="auto"/>
        <w:ind w:right="250"/>
      </w:pPr>
      <w:r>
        <w:t>'Trolling'</w:t>
      </w:r>
      <w:r>
        <w:rPr>
          <w:spacing w:val="1"/>
        </w:rPr>
        <w:t xml:space="preserve"> </w:t>
      </w:r>
      <w:r>
        <w:t>-</w:t>
      </w:r>
      <w:r>
        <w:rPr>
          <w:spacing w:val="1"/>
        </w:rPr>
        <w:t xml:space="preserve"> </w:t>
      </w:r>
      <w:r>
        <w:t>sending</w:t>
      </w:r>
      <w:r>
        <w:rPr>
          <w:spacing w:val="1"/>
        </w:rPr>
        <w:t xml:space="preserve"> </w:t>
      </w:r>
      <w:r>
        <w:t>menacing</w:t>
      </w:r>
      <w:r>
        <w:rPr>
          <w:spacing w:val="1"/>
        </w:rPr>
        <w:t xml:space="preserve"> </w:t>
      </w:r>
      <w:r>
        <w:t>or</w:t>
      </w:r>
      <w:r>
        <w:rPr>
          <w:spacing w:val="1"/>
        </w:rPr>
        <w:t xml:space="preserve"> </w:t>
      </w:r>
      <w:r>
        <w:t>upsetting</w:t>
      </w:r>
      <w:r>
        <w:rPr>
          <w:spacing w:val="1"/>
        </w:rPr>
        <w:t xml:space="preserve"> </w:t>
      </w:r>
      <w:r>
        <w:t>messages</w:t>
      </w:r>
      <w:r>
        <w:rPr>
          <w:spacing w:val="1"/>
        </w:rPr>
        <w:t xml:space="preserve"> </w:t>
      </w:r>
      <w:r>
        <w:t>on social</w:t>
      </w:r>
      <w:r>
        <w:rPr>
          <w:spacing w:val="1"/>
        </w:rPr>
        <w:t xml:space="preserve"> </w:t>
      </w:r>
      <w:r>
        <w:t>networks,</w:t>
      </w:r>
      <w:r>
        <w:rPr>
          <w:spacing w:val="1"/>
        </w:rPr>
        <w:t xml:space="preserve"> </w:t>
      </w:r>
      <w:r>
        <w:t>chat</w:t>
      </w:r>
      <w:r>
        <w:rPr>
          <w:spacing w:val="1"/>
        </w:rPr>
        <w:t xml:space="preserve"> </w:t>
      </w:r>
      <w:r>
        <w:t>rooms</w:t>
      </w:r>
      <w:r>
        <w:rPr>
          <w:spacing w:val="61"/>
        </w:rPr>
        <w:t xml:space="preserve"> </w:t>
      </w:r>
      <w:r>
        <w:t>or</w:t>
      </w:r>
      <w:r>
        <w:rPr>
          <w:spacing w:val="61"/>
        </w:rPr>
        <w:t xml:space="preserve"> </w:t>
      </w:r>
      <w:r>
        <w:t>online</w:t>
      </w:r>
      <w:r>
        <w:rPr>
          <w:spacing w:val="-59"/>
        </w:rPr>
        <w:t xml:space="preserve"> </w:t>
      </w:r>
      <w:r>
        <w:t>games</w:t>
      </w:r>
    </w:p>
    <w:p w:rsidR="009F7AFC" w:rsidRDefault="009F7AFC" w:rsidP="009F7AFC">
      <w:pPr>
        <w:pStyle w:val="ListParagraph"/>
        <w:numPr>
          <w:ilvl w:val="0"/>
          <w:numId w:val="2"/>
        </w:numPr>
        <w:tabs>
          <w:tab w:val="left" w:pos="555"/>
          <w:tab w:val="left" w:pos="556"/>
        </w:tabs>
        <w:spacing w:line="252" w:lineRule="exact"/>
      </w:pPr>
      <w:r>
        <w:t>Voting</w:t>
      </w:r>
      <w:r>
        <w:rPr>
          <w:spacing w:val="-4"/>
        </w:rPr>
        <w:t xml:space="preserve"> </w:t>
      </w:r>
      <w:r>
        <w:t>for</w:t>
      </w:r>
      <w:r>
        <w:rPr>
          <w:spacing w:val="-1"/>
        </w:rPr>
        <w:t xml:space="preserve"> </w:t>
      </w:r>
      <w:r>
        <w:t>or</w:t>
      </w:r>
      <w:r>
        <w:rPr>
          <w:spacing w:val="-1"/>
        </w:rPr>
        <w:t xml:space="preserve"> </w:t>
      </w:r>
      <w:r>
        <w:t>against someone</w:t>
      </w:r>
      <w:r>
        <w:rPr>
          <w:spacing w:val="-2"/>
        </w:rPr>
        <w:t xml:space="preserve"> </w:t>
      </w:r>
      <w:r>
        <w:t>in</w:t>
      </w:r>
      <w:r>
        <w:rPr>
          <w:spacing w:val="-1"/>
        </w:rPr>
        <w:t xml:space="preserve"> </w:t>
      </w:r>
      <w:r>
        <w:t>an</w:t>
      </w:r>
      <w:r>
        <w:rPr>
          <w:spacing w:val="-2"/>
        </w:rPr>
        <w:t xml:space="preserve"> </w:t>
      </w:r>
      <w:r>
        <w:t>abusive</w:t>
      </w:r>
      <w:r>
        <w:rPr>
          <w:spacing w:val="-2"/>
        </w:rPr>
        <w:t xml:space="preserve"> </w:t>
      </w:r>
      <w:r>
        <w:t>poll</w:t>
      </w:r>
    </w:p>
    <w:p w:rsidR="009F7AFC" w:rsidRDefault="009F7AFC" w:rsidP="009F7AFC">
      <w:pPr>
        <w:pStyle w:val="ListParagraph"/>
        <w:numPr>
          <w:ilvl w:val="0"/>
          <w:numId w:val="2"/>
        </w:numPr>
        <w:tabs>
          <w:tab w:val="left" w:pos="555"/>
          <w:tab w:val="left" w:pos="556"/>
        </w:tabs>
        <w:spacing w:before="9"/>
      </w:pPr>
      <w:r>
        <w:t>Setting</w:t>
      </w:r>
      <w:r>
        <w:rPr>
          <w:spacing w:val="1"/>
        </w:rPr>
        <w:t xml:space="preserve"> </w:t>
      </w:r>
      <w:r>
        <w:t>up</w:t>
      </w:r>
      <w:r>
        <w:rPr>
          <w:spacing w:val="-2"/>
        </w:rPr>
        <w:t xml:space="preserve"> </w:t>
      </w:r>
      <w:r>
        <w:t>hate</w:t>
      </w:r>
      <w:r>
        <w:rPr>
          <w:spacing w:val="-3"/>
        </w:rPr>
        <w:t xml:space="preserve"> </w:t>
      </w:r>
      <w:r>
        <w:t>sites</w:t>
      </w:r>
      <w:r>
        <w:rPr>
          <w:spacing w:val="-2"/>
        </w:rPr>
        <w:t xml:space="preserve"> </w:t>
      </w:r>
      <w:r>
        <w:t>or</w:t>
      </w:r>
      <w:r>
        <w:rPr>
          <w:spacing w:val="-5"/>
        </w:rPr>
        <w:t xml:space="preserve"> </w:t>
      </w:r>
      <w:r>
        <w:t>groups about</w:t>
      </w:r>
      <w:r>
        <w:rPr>
          <w:spacing w:val="1"/>
        </w:rPr>
        <w:t xml:space="preserve"> </w:t>
      </w:r>
      <w:r>
        <w:t>a</w:t>
      </w:r>
      <w:r>
        <w:rPr>
          <w:spacing w:val="-2"/>
        </w:rPr>
        <w:t xml:space="preserve"> </w:t>
      </w:r>
      <w:r>
        <w:t>particular</w:t>
      </w:r>
      <w:r>
        <w:rPr>
          <w:spacing w:val="-2"/>
        </w:rPr>
        <w:t xml:space="preserve"> </w:t>
      </w:r>
      <w:r>
        <w:t>child</w:t>
      </w:r>
    </w:p>
    <w:p w:rsidR="009F7AFC" w:rsidRDefault="009F7AFC" w:rsidP="009F7AFC">
      <w:pPr>
        <w:pStyle w:val="ListParagraph"/>
        <w:numPr>
          <w:ilvl w:val="0"/>
          <w:numId w:val="2"/>
        </w:numPr>
        <w:tabs>
          <w:tab w:val="left" w:pos="555"/>
          <w:tab w:val="left" w:pos="556"/>
        </w:tabs>
        <w:spacing w:before="11"/>
      </w:pPr>
      <w:r>
        <w:t>Encouraging</w:t>
      </w:r>
      <w:r>
        <w:rPr>
          <w:spacing w:val="-2"/>
        </w:rPr>
        <w:t xml:space="preserve"> </w:t>
      </w:r>
      <w:r>
        <w:t>young</w:t>
      </w:r>
      <w:r>
        <w:rPr>
          <w:spacing w:val="-2"/>
        </w:rPr>
        <w:t xml:space="preserve"> </w:t>
      </w:r>
      <w:r>
        <w:t>people</w:t>
      </w:r>
      <w:r>
        <w:rPr>
          <w:spacing w:val="-2"/>
        </w:rPr>
        <w:t xml:space="preserve"> </w:t>
      </w:r>
      <w:r>
        <w:t>to</w:t>
      </w:r>
      <w:r>
        <w:rPr>
          <w:spacing w:val="-2"/>
        </w:rPr>
        <w:t xml:space="preserve"> </w:t>
      </w:r>
      <w:r>
        <w:t>self-harm</w:t>
      </w:r>
    </w:p>
    <w:p w:rsidR="009F7AFC" w:rsidRDefault="009F7AFC" w:rsidP="009F7AFC">
      <w:pPr>
        <w:pStyle w:val="ListParagraph"/>
        <w:numPr>
          <w:ilvl w:val="0"/>
          <w:numId w:val="2"/>
        </w:numPr>
        <w:tabs>
          <w:tab w:val="left" w:pos="555"/>
          <w:tab w:val="left" w:pos="556"/>
        </w:tabs>
        <w:spacing w:before="9" w:line="247" w:lineRule="auto"/>
        <w:ind w:right="1181"/>
      </w:pPr>
      <w:r>
        <w:t>Creating</w:t>
      </w:r>
      <w:r>
        <w:rPr>
          <w:spacing w:val="-1"/>
        </w:rPr>
        <w:t xml:space="preserve"> </w:t>
      </w:r>
      <w:r>
        <w:t>fake accounts, hijacking</w:t>
      </w:r>
      <w:r>
        <w:rPr>
          <w:spacing w:val="3"/>
        </w:rPr>
        <w:t xml:space="preserve"> </w:t>
      </w:r>
      <w:r>
        <w:t>or</w:t>
      </w:r>
      <w:r>
        <w:rPr>
          <w:spacing w:val="1"/>
        </w:rPr>
        <w:t xml:space="preserve"> </w:t>
      </w:r>
      <w:r>
        <w:t>stealing</w:t>
      </w:r>
      <w:r>
        <w:rPr>
          <w:spacing w:val="3"/>
        </w:rPr>
        <w:t xml:space="preserve"> </w:t>
      </w:r>
      <w:r>
        <w:t>online</w:t>
      </w:r>
      <w:r>
        <w:rPr>
          <w:spacing w:val="3"/>
        </w:rPr>
        <w:t xml:space="preserve"> </w:t>
      </w:r>
      <w:r>
        <w:t>identities</w:t>
      </w:r>
      <w:r>
        <w:rPr>
          <w:spacing w:val="-2"/>
        </w:rPr>
        <w:t xml:space="preserve"> </w:t>
      </w:r>
      <w:r>
        <w:t>to</w:t>
      </w:r>
      <w:r>
        <w:rPr>
          <w:spacing w:val="2"/>
        </w:rPr>
        <w:t xml:space="preserve"> </w:t>
      </w:r>
      <w:r>
        <w:t>embarrass</w:t>
      </w:r>
      <w:r>
        <w:rPr>
          <w:spacing w:val="3"/>
        </w:rPr>
        <w:t xml:space="preserve"> </w:t>
      </w:r>
      <w:r>
        <w:t>a young</w:t>
      </w:r>
      <w:r>
        <w:rPr>
          <w:spacing w:val="3"/>
        </w:rPr>
        <w:t xml:space="preserve"> </w:t>
      </w:r>
      <w:r>
        <w:t>person</w:t>
      </w:r>
      <w:r>
        <w:rPr>
          <w:spacing w:val="-59"/>
        </w:rPr>
        <w:t xml:space="preserve"> </w:t>
      </w:r>
      <w:r>
        <w:t>or cause</w:t>
      </w:r>
      <w:r>
        <w:rPr>
          <w:spacing w:val="-2"/>
        </w:rPr>
        <w:t xml:space="preserve"> </w:t>
      </w:r>
      <w:r>
        <w:t>trouble using their</w:t>
      </w:r>
      <w:r>
        <w:rPr>
          <w:spacing w:val="1"/>
        </w:rPr>
        <w:t xml:space="preserve"> </w:t>
      </w:r>
      <w:r>
        <w:t>name.</w:t>
      </w:r>
    </w:p>
    <w:p w:rsidR="009F7AFC" w:rsidRDefault="009F7AFC" w:rsidP="009F7AFC">
      <w:pPr>
        <w:pStyle w:val="ListParagraph"/>
        <w:numPr>
          <w:ilvl w:val="0"/>
          <w:numId w:val="2"/>
        </w:numPr>
        <w:tabs>
          <w:tab w:val="left" w:pos="555"/>
          <w:tab w:val="left" w:pos="556"/>
        </w:tabs>
        <w:spacing w:before="9" w:line="247" w:lineRule="auto"/>
        <w:ind w:right="1181"/>
      </w:pPr>
      <w:r>
        <w:t xml:space="preserve">Misuse of photos / videos </w:t>
      </w:r>
    </w:p>
    <w:p w:rsidR="00F0648D" w:rsidRDefault="00F0648D" w:rsidP="00F0648D">
      <w:pPr>
        <w:pStyle w:val="BodyText"/>
        <w:ind w:left="0"/>
        <w:rPr>
          <w:sz w:val="25"/>
        </w:rPr>
      </w:pPr>
    </w:p>
    <w:p w:rsidR="009F7AFC" w:rsidRPr="009F7AFC" w:rsidRDefault="009F7AFC" w:rsidP="009F7AFC">
      <w:pPr>
        <w:pStyle w:val="BodyText"/>
        <w:ind w:left="272"/>
        <w:rPr>
          <w:u w:val="single"/>
        </w:rPr>
      </w:pPr>
      <w:r w:rsidRPr="009F7AFC">
        <w:rPr>
          <w:u w:val="single"/>
        </w:rPr>
        <w:t>Extortion:</w:t>
      </w:r>
    </w:p>
    <w:p w:rsidR="009F7AFC" w:rsidRPr="009F7AFC" w:rsidRDefault="009F7AFC" w:rsidP="009F7AFC">
      <w:pPr>
        <w:pStyle w:val="BodyText"/>
        <w:numPr>
          <w:ilvl w:val="0"/>
          <w:numId w:val="6"/>
        </w:numPr>
      </w:pPr>
      <w:r>
        <w:t xml:space="preserve">Demanding money / goods with threats </w:t>
      </w:r>
    </w:p>
    <w:p w:rsidR="009F7AFC" w:rsidRPr="009F7AFC" w:rsidRDefault="009F7AFC" w:rsidP="00F0648D">
      <w:pPr>
        <w:pStyle w:val="BodyText"/>
        <w:ind w:left="0"/>
        <w:rPr>
          <w:sz w:val="25"/>
        </w:rPr>
      </w:pPr>
    </w:p>
    <w:p w:rsidR="009F7AFC" w:rsidRPr="009F7AFC" w:rsidRDefault="009F7AFC" w:rsidP="009F7AFC">
      <w:pPr>
        <w:tabs>
          <w:tab w:val="left" w:pos="555"/>
          <w:tab w:val="left" w:pos="556"/>
        </w:tabs>
        <w:spacing w:before="9" w:line="247" w:lineRule="auto"/>
        <w:ind w:left="272" w:right="1181"/>
        <w:rPr>
          <w:u w:val="single"/>
        </w:rPr>
      </w:pPr>
      <w:r w:rsidRPr="009F7AFC">
        <w:rPr>
          <w:u w:val="single"/>
        </w:rPr>
        <w:t>Sexual Abuse:</w:t>
      </w:r>
    </w:p>
    <w:p w:rsidR="009F7AFC" w:rsidRDefault="009F7AFC" w:rsidP="009F7AFC">
      <w:pPr>
        <w:pStyle w:val="ListParagraph"/>
        <w:numPr>
          <w:ilvl w:val="0"/>
          <w:numId w:val="7"/>
        </w:numPr>
        <w:tabs>
          <w:tab w:val="left" w:pos="819"/>
          <w:tab w:val="left" w:pos="820"/>
        </w:tabs>
        <w:spacing w:before="22"/>
      </w:pPr>
      <w:r>
        <w:t>Unwanted</w:t>
      </w:r>
      <w:r>
        <w:rPr>
          <w:spacing w:val="-4"/>
        </w:rPr>
        <w:t xml:space="preserve"> </w:t>
      </w:r>
      <w:r>
        <w:t>physical</w:t>
      </w:r>
      <w:r>
        <w:rPr>
          <w:spacing w:val="-4"/>
        </w:rPr>
        <w:t xml:space="preserve"> </w:t>
      </w:r>
      <w:r>
        <w:t>contact</w:t>
      </w:r>
    </w:p>
    <w:p w:rsidR="009F7AFC" w:rsidRDefault="009F7AFC" w:rsidP="009F7AFC">
      <w:pPr>
        <w:pStyle w:val="ListParagraph"/>
        <w:numPr>
          <w:ilvl w:val="0"/>
          <w:numId w:val="7"/>
        </w:numPr>
        <w:tabs>
          <w:tab w:val="left" w:pos="819"/>
          <w:tab w:val="left" w:pos="820"/>
        </w:tabs>
        <w:spacing w:before="22"/>
      </w:pPr>
      <w:r>
        <w:t>Sexually</w:t>
      </w:r>
      <w:r>
        <w:rPr>
          <w:spacing w:val="-5"/>
        </w:rPr>
        <w:t xml:space="preserve"> </w:t>
      </w:r>
      <w:r>
        <w:t>abusive</w:t>
      </w:r>
      <w:r>
        <w:rPr>
          <w:spacing w:val="-1"/>
        </w:rPr>
        <w:t xml:space="preserve"> </w:t>
      </w:r>
      <w:r>
        <w:t>comments</w:t>
      </w:r>
    </w:p>
    <w:p w:rsidR="00F0648D" w:rsidRDefault="00F0648D" w:rsidP="00F0648D">
      <w:pPr>
        <w:pStyle w:val="BodyText"/>
        <w:spacing w:before="1"/>
        <w:ind w:left="0"/>
        <w:rPr>
          <w:sz w:val="24"/>
        </w:rPr>
      </w:pPr>
    </w:p>
    <w:p w:rsidR="00F0648D" w:rsidRDefault="00F0648D" w:rsidP="00F0648D">
      <w:pPr>
        <w:pStyle w:val="BodyText"/>
        <w:spacing w:before="1"/>
        <w:ind w:left="272"/>
      </w:pPr>
      <w:r>
        <w:rPr>
          <w:u w:val="single"/>
        </w:rPr>
        <w:t>Discriminatory</w:t>
      </w:r>
      <w:r>
        <w:rPr>
          <w:spacing w:val="-6"/>
          <w:u w:val="single"/>
        </w:rPr>
        <w:t xml:space="preserve"> </w:t>
      </w:r>
      <w:r>
        <w:rPr>
          <w:u w:val="single"/>
        </w:rPr>
        <w:t>Bullying:</w:t>
      </w:r>
    </w:p>
    <w:p w:rsidR="00F0648D" w:rsidRPr="009F7AFC" w:rsidRDefault="00F0648D" w:rsidP="00F0648D">
      <w:pPr>
        <w:pStyle w:val="BodyText"/>
        <w:spacing w:before="181" w:line="256" w:lineRule="auto"/>
        <w:ind w:left="272" w:right="1236"/>
      </w:pPr>
      <w:r w:rsidRPr="009F7AFC">
        <w:t xml:space="preserve">Prejudice-based bullying is when bullying </w:t>
      </w:r>
      <w:proofErr w:type="spellStart"/>
      <w:r w:rsidRPr="009F7AFC">
        <w:t>behaviour</w:t>
      </w:r>
      <w:proofErr w:type="spellEnd"/>
      <w:r w:rsidRPr="009F7AFC">
        <w:t xml:space="preserve"> is motivated by prejudice based on an</w:t>
      </w:r>
      <w:r w:rsidRPr="009F7AFC">
        <w:rPr>
          <w:spacing w:val="1"/>
        </w:rPr>
        <w:t xml:space="preserve"> </w:t>
      </w:r>
      <w:r w:rsidRPr="009F7AFC">
        <w:t>individual’s actual or perceived identity; it can be based on characteristics unique to a child or</w:t>
      </w:r>
      <w:r w:rsidRPr="009F7AFC">
        <w:rPr>
          <w:spacing w:val="-59"/>
        </w:rPr>
        <w:t xml:space="preserve"> </w:t>
      </w:r>
      <w:r w:rsidRPr="009F7AFC">
        <w:t>young</w:t>
      </w:r>
      <w:r w:rsidRPr="009F7AFC">
        <w:rPr>
          <w:spacing w:val="1"/>
        </w:rPr>
        <w:t xml:space="preserve"> </w:t>
      </w:r>
      <w:r w:rsidRPr="009F7AFC">
        <w:t>person’s</w:t>
      </w:r>
      <w:r w:rsidRPr="009F7AFC">
        <w:rPr>
          <w:spacing w:val="-2"/>
        </w:rPr>
        <w:t xml:space="preserve"> </w:t>
      </w:r>
      <w:r w:rsidRPr="009F7AFC">
        <w:t>identity</w:t>
      </w:r>
      <w:r w:rsidRPr="009F7AFC">
        <w:rPr>
          <w:spacing w:val="-1"/>
        </w:rPr>
        <w:t xml:space="preserve"> </w:t>
      </w:r>
      <w:r w:rsidRPr="009F7AFC">
        <w:t>or</w:t>
      </w:r>
      <w:r w:rsidRPr="009F7AFC">
        <w:rPr>
          <w:spacing w:val="1"/>
        </w:rPr>
        <w:t xml:space="preserve"> </w:t>
      </w:r>
      <w:r w:rsidRPr="009F7AFC">
        <w:t>circumstance.’</w:t>
      </w:r>
    </w:p>
    <w:p w:rsidR="00F0648D" w:rsidRPr="009F7AFC" w:rsidRDefault="00F0648D" w:rsidP="00F0648D">
      <w:pPr>
        <w:pStyle w:val="BodyText"/>
        <w:spacing w:before="168" w:line="256" w:lineRule="auto"/>
        <w:ind w:left="272" w:right="1762"/>
      </w:pPr>
      <w:r w:rsidRPr="009F7AFC">
        <w:t>The Equality Act 2010 makes it unlawful to discriminate against people with a ‘protected</w:t>
      </w:r>
      <w:r w:rsidRPr="009F7AFC">
        <w:rPr>
          <w:spacing w:val="-59"/>
        </w:rPr>
        <w:t xml:space="preserve"> </w:t>
      </w:r>
      <w:r w:rsidRPr="009F7AFC">
        <w:t>characteristic’.</w:t>
      </w:r>
      <w:r w:rsidRPr="009F7AFC">
        <w:rPr>
          <w:spacing w:val="-4"/>
        </w:rPr>
        <w:t xml:space="preserve"> </w:t>
      </w:r>
      <w:r w:rsidRPr="009F7AFC">
        <w:t>These are:</w:t>
      </w:r>
    </w:p>
    <w:p w:rsidR="00F0648D" w:rsidRPr="009F7AFC" w:rsidRDefault="00F0648D" w:rsidP="00F0648D">
      <w:pPr>
        <w:pStyle w:val="ListParagraph"/>
        <w:numPr>
          <w:ilvl w:val="0"/>
          <w:numId w:val="1"/>
        </w:numPr>
        <w:tabs>
          <w:tab w:val="left" w:pos="699"/>
          <w:tab w:val="left" w:pos="700"/>
        </w:tabs>
        <w:spacing w:before="161" w:line="252" w:lineRule="exact"/>
        <w:ind w:left="699" w:hanging="428"/>
      </w:pPr>
      <w:r w:rsidRPr="009F7AFC">
        <w:t>Age</w:t>
      </w:r>
    </w:p>
    <w:p w:rsidR="00F0648D" w:rsidRPr="009F7AFC" w:rsidRDefault="00F0648D" w:rsidP="00F0648D">
      <w:pPr>
        <w:pStyle w:val="ListParagraph"/>
        <w:numPr>
          <w:ilvl w:val="0"/>
          <w:numId w:val="1"/>
        </w:numPr>
        <w:tabs>
          <w:tab w:val="left" w:pos="699"/>
          <w:tab w:val="left" w:pos="700"/>
        </w:tabs>
        <w:spacing w:line="252" w:lineRule="exact"/>
        <w:ind w:left="699" w:hanging="428"/>
      </w:pPr>
      <w:r w:rsidRPr="009F7AFC">
        <w:t>Disability</w:t>
      </w:r>
    </w:p>
    <w:p w:rsidR="00F0648D" w:rsidRPr="009F7AFC" w:rsidRDefault="00F0648D" w:rsidP="00F0648D">
      <w:pPr>
        <w:pStyle w:val="ListParagraph"/>
        <w:numPr>
          <w:ilvl w:val="0"/>
          <w:numId w:val="1"/>
        </w:numPr>
        <w:tabs>
          <w:tab w:val="left" w:pos="699"/>
          <w:tab w:val="left" w:pos="700"/>
        </w:tabs>
        <w:spacing w:before="2" w:line="252" w:lineRule="exact"/>
        <w:ind w:left="699" w:hanging="428"/>
      </w:pPr>
      <w:r w:rsidRPr="009F7AFC">
        <w:t>Gender</w:t>
      </w:r>
      <w:r w:rsidRPr="009F7AFC">
        <w:rPr>
          <w:spacing w:val="-3"/>
        </w:rPr>
        <w:t xml:space="preserve"> </w:t>
      </w:r>
      <w:r w:rsidRPr="009F7AFC">
        <w:t>reassignment</w:t>
      </w:r>
    </w:p>
    <w:p w:rsidR="00F0648D" w:rsidRPr="009F7AFC" w:rsidRDefault="00F0648D" w:rsidP="00F0648D">
      <w:pPr>
        <w:pStyle w:val="ListParagraph"/>
        <w:numPr>
          <w:ilvl w:val="0"/>
          <w:numId w:val="1"/>
        </w:numPr>
        <w:tabs>
          <w:tab w:val="left" w:pos="699"/>
          <w:tab w:val="left" w:pos="700"/>
        </w:tabs>
        <w:spacing w:line="252" w:lineRule="exact"/>
        <w:ind w:left="699" w:hanging="428"/>
      </w:pPr>
      <w:r w:rsidRPr="009F7AFC">
        <w:t>Pregnancy</w:t>
      </w:r>
      <w:r w:rsidRPr="009F7AFC">
        <w:rPr>
          <w:spacing w:val="-4"/>
        </w:rPr>
        <w:t xml:space="preserve"> </w:t>
      </w:r>
      <w:r w:rsidRPr="009F7AFC">
        <w:t>and</w:t>
      </w:r>
      <w:r w:rsidRPr="009F7AFC">
        <w:rPr>
          <w:spacing w:val="-1"/>
        </w:rPr>
        <w:t xml:space="preserve"> </w:t>
      </w:r>
      <w:r w:rsidRPr="009F7AFC">
        <w:t>maternity</w:t>
      </w:r>
    </w:p>
    <w:p w:rsidR="00F0648D" w:rsidRPr="009F7AFC" w:rsidRDefault="00F0648D" w:rsidP="00F0648D">
      <w:pPr>
        <w:pStyle w:val="ListParagraph"/>
        <w:numPr>
          <w:ilvl w:val="0"/>
          <w:numId w:val="1"/>
        </w:numPr>
        <w:tabs>
          <w:tab w:val="left" w:pos="699"/>
          <w:tab w:val="left" w:pos="700"/>
        </w:tabs>
        <w:spacing w:before="1" w:line="252" w:lineRule="exact"/>
        <w:ind w:left="699" w:hanging="428"/>
      </w:pPr>
      <w:r w:rsidRPr="009F7AFC">
        <w:t>Marriage</w:t>
      </w:r>
      <w:r w:rsidRPr="009F7AFC">
        <w:rPr>
          <w:spacing w:val="-2"/>
        </w:rPr>
        <w:t xml:space="preserve"> </w:t>
      </w:r>
      <w:r w:rsidRPr="009F7AFC">
        <w:t>and</w:t>
      </w:r>
      <w:r w:rsidRPr="009F7AFC">
        <w:rPr>
          <w:spacing w:val="-3"/>
        </w:rPr>
        <w:t xml:space="preserve"> </w:t>
      </w:r>
      <w:r w:rsidRPr="009F7AFC">
        <w:t>civil</w:t>
      </w:r>
      <w:r w:rsidRPr="009F7AFC">
        <w:rPr>
          <w:spacing w:val="-2"/>
        </w:rPr>
        <w:t xml:space="preserve"> </w:t>
      </w:r>
      <w:r w:rsidRPr="009F7AFC">
        <w:t>partnership</w:t>
      </w:r>
    </w:p>
    <w:p w:rsidR="00F0648D" w:rsidRPr="009F7AFC" w:rsidRDefault="00F0648D" w:rsidP="00F0648D">
      <w:pPr>
        <w:pStyle w:val="ListParagraph"/>
        <w:numPr>
          <w:ilvl w:val="0"/>
          <w:numId w:val="1"/>
        </w:numPr>
        <w:tabs>
          <w:tab w:val="left" w:pos="699"/>
          <w:tab w:val="left" w:pos="700"/>
        </w:tabs>
        <w:spacing w:line="252" w:lineRule="exact"/>
        <w:ind w:left="699" w:hanging="428"/>
      </w:pPr>
      <w:r w:rsidRPr="009F7AFC">
        <w:t>Race</w:t>
      </w:r>
    </w:p>
    <w:p w:rsidR="00F0648D" w:rsidRPr="009F7AFC" w:rsidRDefault="00F0648D" w:rsidP="00F0648D">
      <w:pPr>
        <w:pStyle w:val="ListParagraph"/>
        <w:numPr>
          <w:ilvl w:val="0"/>
          <w:numId w:val="1"/>
        </w:numPr>
        <w:tabs>
          <w:tab w:val="left" w:pos="699"/>
          <w:tab w:val="left" w:pos="700"/>
        </w:tabs>
        <w:spacing w:line="252" w:lineRule="exact"/>
        <w:ind w:left="699" w:hanging="428"/>
      </w:pPr>
      <w:r w:rsidRPr="009F7AFC">
        <w:t>Sex</w:t>
      </w:r>
    </w:p>
    <w:p w:rsidR="00F0648D" w:rsidRPr="009F7AFC" w:rsidRDefault="00F0648D" w:rsidP="00F0648D">
      <w:pPr>
        <w:pStyle w:val="ListParagraph"/>
        <w:numPr>
          <w:ilvl w:val="0"/>
          <w:numId w:val="1"/>
        </w:numPr>
        <w:tabs>
          <w:tab w:val="left" w:pos="699"/>
          <w:tab w:val="left" w:pos="700"/>
        </w:tabs>
        <w:spacing w:before="2" w:line="253" w:lineRule="exact"/>
        <w:ind w:left="699" w:hanging="428"/>
      </w:pPr>
      <w:r w:rsidRPr="009F7AFC">
        <w:t>Religion</w:t>
      </w:r>
      <w:r w:rsidRPr="009F7AFC">
        <w:rPr>
          <w:spacing w:val="-4"/>
        </w:rPr>
        <w:t xml:space="preserve"> </w:t>
      </w:r>
      <w:r w:rsidRPr="009F7AFC">
        <w:t>or</w:t>
      </w:r>
      <w:r w:rsidRPr="009F7AFC">
        <w:rPr>
          <w:spacing w:val="-2"/>
        </w:rPr>
        <w:t xml:space="preserve"> </w:t>
      </w:r>
      <w:r w:rsidRPr="009F7AFC">
        <w:t>belief</w:t>
      </w:r>
    </w:p>
    <w:p w:rsidR="00F0648D" w:rsidRPr="009F7AFC" w:rsidRDefault="00F0648D" w:rsidP="00F0648D">
      <w:pPr>
        <w:pStyle w:val="ListParagraph"/>
        <w:numPr>
          <w:ilvl w:val="0"/>
          <w:numId w:val="1"/>
        </w:numPr>
        <w:tabs>
          <w:tab w:val="left" w:pos="699"/>
          <w:tab w:val="left" w:pos="700"/>
        </w:tabs>
        <w:ind w:left="699" w:hanging="428"/>
      </w:pPr>
      <w:r w:rsidRPr="009F7AFC">
        <w:t>Sexual</w:t>
      </w:r>
      <w:r w:rsidRPr="009F7AFC">
        <w:rPr>
          <w:spacing w:val="-1"/>
        </w:rPr>
        <w:t xml:space="preserve"> </w:t>
      </w:r>
      <w:r w:rsidRPr="009F7AFC">
        <w:t>orientation</w:t>
      </w:r>
    </w:p>
    <w:p w:rsidR="00F0648D" w:rsidRPr="009F7AFC" w:rsidRDefault="00F0648D" w:rsidP="00F0648D">
      <w:pPr>
        <w:pStyle w:val="BodyText"/>
        <w:ind w:left="0"/>
      </w:pPr>
    </w:p>
    <w:p w:rsidR="00E86B32" w:rsidRDefault="00F0648D" w:rsidP="00E86B32">
      <w:pPr>
        <w:pStyle w:val="NoSpacing"/>
      </w:pPr>
      <w:r w:rsidRPr="009F7AFC">
        <w:t>Prejudice-based bullying includes the protected characteristics, but prejudice can and does extend</w:t>
      </w:r>
      <w:r w:rsidRPr="009F7AFC">
        <w:rPr>
          <w:spacing w:val="-59"/>
        </w:rPr>
        <w:t xml:space="preserve"> </w:t>
      </w:r>
      <w:r w:rsidRPr="009F7AFC">
        <w:t>beyond</w:t>
      </w:r>
      <w:r w:rsidRPr="009F7AFC">
        <w:rPr>
          <w:spacing w:val="-1"/>
        </w:rPr>
        <w:t xml:space="preserve"> </w:t>
      </w:r>
      <w:r w:rsidRPr="009F7AFC">
        <w:t>these and</w:t>
      </w:r>
      <w:r w:rsidRPr="009F7AFC">
        <w:rPr>
          <w:spacing w:val="-2"/>
        </w:rPr>
        <w:t xml:space="preserve"> </w:t>
      </w:r>
      <w:r w:rsidRPr="009F7AFC">
        <w:t>can lead to</w:t>
      </w:r>
      <w:r w:rsidRPr="009F7AFC">
        <w:rPr>
          <w:spacing w:val="-2"/>
        </w:rPr>
        <w:t xml:space="preserve"> </w:t>
      </w:r>
      <w:r w:rsidRPr="009F7AFC">
        <w:t>bullying for</w:t>
      </w:r>
      <w:r w:rsidRPr="009F7AFC">
        <w:rPr>
          <w:spacing w:val="-1"/>
        </w:rPr>
        <w:t xml:space="preserve"> </w:t>
      </w:r>
      <w:r w:rsidRPr="009F7AFC">
        <w:t>many</w:t>
      </w:r>
      <w:r w:rsidRPr="009F7AFC">
        <w:rPr>
          <w:spacing w:val="-2"/>
        </w:rPr>
        <w:t xml:space="preserve"> </w:t>
      </w:r>
      <w:r w:rsidRPr="009F7AFC">
        <w:t>other</w:t>
      </w:r>
      <w:r w:rsidRPr="009F7AFC">
        <w:rPr>
          <w:spacing w:val="-1"/>
        </w:rPr>
        <w:t xml:space="preserve"> </w:t>
      </w:r>
      <w:r w:rsidRPr="009F7AFC">
        <w:t>reasons.</w:t>
      </w:r>
    </w:p>
    <w:p w:rsidR="00E86B32" w:rsidRDefault="00E86B32" w:rsidP="00E86B32">
      <w:pPr>
        <w:pStyle w:val="BodyText"/>
        <w:spacing w:line="360" w:lineRule="auto"/>
        <w:ind w:left="272" w:right="745"/>
        <w:jc w:val="both"/>
      </w:pPr>
    </w:p>
    <w:p w:rsidR="00E86B32" w:rsidRDefault="00E86B32" w:rsidP="00E86B32">
      <w:pPr>
        <w:pStyle w:val="BodyText"/>
        <w:spacing w:line="360" w:lineRule="auto"/>
        <w:ind w:left="0" w:right="745"/>
        <w:jc w:val="both"/>
        <w:rPr>
          <w:b/>
        </w:rPr>
      </w:pPr>
      <w:r>
        <w:rPr>
          <w:b/>
        </w:rPr>
        <w:t>Bullying Beyond School</w:t>
      </w:r>
    </w:p>
    <w:p w:rsidR="00E86B32" w:rsidRPr="00E86B32" w:rsidRDefault="00E86B32" w:rsidP="00E86B32">
      <w:pPr>
        <w:pStyle w:val="NoSpacing"/>
        <w:rPr>
          <w:b/>
        </w:rPr>
      </w:pPr>
      <w:r w:rsidRPr="00E86B32">
        <w:t xml:space="preserve">The school </w:t>
      </w:r>
      <w:proofErr w:type="spellStart"/>
      <w:r w:rsidRPr="00E86B32">
        <w:t>recognises</w:t>
      </w:r>
      <w:proofErr w:type="spellEnd"/>
      <w:r w:rsidRPr="00E86B32">
        <w:t xml:space="preserve"> that bullying, including cyberbullying, may occur outside school hours or off-site and continue to affect pupils’ wellbeing and experience of school. Where incidents impact pupils within the school community, the school will investigate and take appropriate action in line with this policy, working in partnership with parents, carers and external agencies where necessary.</w:t>
      </w:r>
    </w:p>
    <w:p w:rsidR="00E86B32" w:rsidRPr="009F7AFC" w:rsidRDefault="00E86B32" w:rsidP="00F0648D">
      <w:pPr>
        <w:pStyle w:val="BodyText"/>
        <w:spacing w:line="360" w:lineRule="auto"/>
        <w:ind w:left="272" w:right="745"/>
        <w:jc w:val="both"/>
      </w:pPr>
    </w:p>
    <w:p w:rsidR="00136D50" w:rsidRDefault="00136D50" w:rsidP="00E86B32">
      <w:pPr>
        <w:pStyle w:val="Heading1"/>
        <w:spacing w:before="163"/>
        <w:ind w:left="0"/>
      </w:pPr>
      <w:r>
        <w:t>Guidelines</w:t>
      </w:r>
      <w:r>
        <w:rPr>
          <w:spacing w:val="-4"/>
        </w:rPr>
        <w:t xml:space="preserve"> </w:t>
      </w:r>
      <w:r>
        <w:t>for</w:t>
      </w:r>
      <w:r>
        <w:rPr>
          <w:spacing w:val="-1"/>
        </w:rPr>
        <w:t xml:space="preserve"> </w:t>
      </w:r>
      <w:r w:rsidR="00E86B32">
        <w:t>Staff</w:t>
      </w:r>
    </w:p>
    <w:p w:rsidR="00E86B32" w:rsidRDefault="00E86B32" w:rsidP="00E86B32">
      <w:pPr>
        <w:pStyle w:val="Heading1"/>
        <w:spacing w:before="163"/>
        <w:ind w:left="0"/>
      </w:pPr>
    </w:p>
    <w:p w:rsidR="00136D50" w:rsidRDefault="00136D50" w:rsidP="00136D50">
      <w:pPr>
        <w:pStyle w:val="ListParagraph"/>
        <w:numPr>
          <w:ilvl w:val="0"/>
          <w:numId w:val="2"/>
        </w:numPr>
        <w:tabs>
          <w:tab w:val="left" w:pos="556"/>
        </w:tabs>
        <w:spacing w:before="21" w:line="249" w:lineRule="auto"/>
        <w:ind w:right="242"/>
        <w:jc w:val="both"/>
      </w:pPr>
      <w:r>
        <w:t>Be</w:t>
      </w:r>
      <w:r>
        <w:rPr>
          <w:spacing w:val="-4"/>
        </w:rPr>
        <w:t xml:space="preserve"> </w:t>
      </w:r>
      <w:r>
        <w:t>alert,</w:t>
      </w:r>
      <w:r>
        <w:rPr>
          <w:spacing w:val="-5"/>
        </w:rPr>
        <w:t xml:space="preserve"> </w:t>
      </w:r>
      <w:r>
        <w:t>observe</w:t>
      </w:r>
      <w:r>
        <w:rPr>
          <w:spacing w:val="-3"/>
        </w:rPr>
        <w:t xml:space="preserve"> </w:t>
      </w:r>
      <w:r>
        <w:t>the</w:t>
      </w:r>
      <w:r>
        <w:rPr>
          <w:spacing w:val="-7"/>
        </w:rPr>
        <w:t xml:space="preserve"> </w:t>
      </w:r>
      <w:r>
        <w:t>social</w:t>
      </w:r>
      <w:r>
        <w:rPr>
          <w:spacing w:val="-4"/>
        </w:rPr>
        <w:t xml:space="preserve"> </w:t>
      </w:r>
      <w:r>
        <w:t>relationships</w:t>
      </w:r>
      <w:r>
        <w:rPr>
          <w:spacing w:val="-4"/>
        </w:rPr>
        <w:t xml:space="preserve"> </w:t>
      </w:r>
      <w:r>
        <w:t>of</w:t>
      </w:r>
      <w:r>
        <w:rPr>
          <w:spacing w:val="-5"/>
        </w:rPr>
        <w:t xml:space="preserve"> </w:t>
      </w:r>
      <w:r>
        <w:t>all pupils,</w:t>
      </w:r>
      <w:r>
        <w:rPr>
          <w:spacing w:val="-3"/>
        </w:rPr>
        <w:t xml:space="preserve"> </w:t>
      </w:r>
      <w:proofErr w:type="gramStart"/>
      <w:r>
        <w:t>do</w:t>
      </w:r>
      <w:proofErr w:type="gramEnd"/>
      <w:r>
        <w:rPr>
          <w:spacing w:val="-3"/>
        </w:rPr>
        <w:t xml:space="preserve"> </w:t>
      </w:r>
      <w:r>
        <w:t>not</w:t>
      </w:r>
      <w:r>
        <w:rPr>
          <w:spacing w:val="-5"/>
        </w:rPr>
        <w:t xml:space="preserve"> </w:t>
      </w:r>
      <w:r>
        <w:t>turn</w:t>
      </w:r>
      <w:r>
        <w:rPr>
          <w:spacing w:val="-6"/>
        </w:rPr>
        <w:t xml:space="preserve"> </w:t>
      </w:r>
      <w:r>
        <w:t>a</w:t>
      </w:r>
      <w:r>
        <w:rPr>
          <w:spacing w:val="-5"/>
        </w:rPr>
        <w:t xml:space="preserve"> </w:t>
      </w:r>
      <w:r>
        <w:t>blind</w:t>
      </w:r>
      <w:r>
        <w:rPr>
          <w:spacing w:val="-1"/>
        </w:rPr>
        <w:t xml:space="preserve"> </w:t>
      </w:r>
      <w:r>
        <w:t>eye</w:t>
      </w:r>
      <w:r>
        <w:rPr>
          <w:spacing w:val="-3"/>
        </w:rPr>
        <w:t xml:space="preserve"> </w:t>
      </w:r>
      <w:r w:rsidR="11380A20">
        <w:t>to any</w:t>
      </w:r>
      <w:r>
        <w:rPr>
          <w:spacing w:val="1"/>
        </w:rPr>
        <w:t xml:space="preserve"> </w:t>
      </w:r>
      <w:r>
        <w:t>incident</w:t>
      </w:r>
      <w:r>
        <w:rPr>
          <w:spacing w:val="1"/>
        </w:rPr>
        <w:t xml:space="preserve"> </w:t>
      </w:r>
      <w:r>
        <w:t>whilst</w:t>
      </w:r>
      <w:r>
        <w:rPr>
          <w:spacing w:val="1"/>
        </w:rPr>
        <w:t xml:space="preserve"> </w:t>
      </w:r>
      <w:r>
        <w:t>on duty</w:t>
      </w:r>
      <w:r>
        <w:rPr>
          <w:spacing w:val="1"/>
        </w:rPr>
        <w:t xml:space="preserve"> </w:t>
      </w:r>
      <w:r>
        <w:t>or</w:t>
      </w:r>
      <w:r w:rsidR="00956878">
        <w:rPr>
          <w:spacing w:val="1"/>
        </w:rPr>
        <w:t xml:space="preserve"> </w:t>
      </w:r>
      <w:r>
        <w:t>walking</w:t>
      </w:r>
      <w:r>
        <w:rPr>
          <w:spacing w:val="1"/>
        </w:rPr>
        <w:t xml:space="preserve"> </w:t>
      </w:r>
      <w:r>
        <w:t>through</w:t>
      </w:r>
      <w:r>
        <w:rPr>
          <w:spacing w:val="1"/>
        </w:rPr>
        <w:t xml:space="preserve"> </w:t>
      </w:r>
      <w:r>
        <w:t>the</w:t>
      </w:r>
      <w:r>
        <w:rPr>
          <w:spacing w:val="1"/>
        </w:rPr>
        <w:t xml:space="preserve"> </w:t>
      </w:r>
      <w:r w:rsidR="00956878">
        <w:t>school. A</w:t>
      </w:r>
      <w:r>
        <w:t>ddress</w:t>
      </w:r>
      <w:r>
        <w:rPr>
          <w:spacing w:val="1"/>
        </w:rPr>
        <w:t xml:space="preserve"> </w:t>
      </w:r>
      <w:r>
        <w:t xml:space="preserve">the </w:t>
      </w:r>
      <w:proofErr w:type="spellStart"/>
      <w:r>
        <w:t>behaviour</w:t>
      </w:r>
      <w:proofErr w:type="spellEnd"/>
      <w:r>
        <w:rPr>
          <w:spacing w:val="1"/>
        </w:rPr>
        <w:t xml:space="preserve"> </w:t>
      </w:r>
      <w:r>
        <w:t>immediately</w:t>
      </w:r>
      <w:r w:rsidR="00956878">
        <w:t>,</w:t>
      </w:r>
      <w:r>
        <w:rPr>
          <w:spacing w:val="-3"/>
        </w:rPr>
        <w:t xml:space="preserve"> </w:t>
      </w:r>
      <w:r>
        <w:t>and</w:t>
      </w:r>
      <w:r>
        <w:rPr>
          <w:spacing w:val="-2"/>
        </w:rPr>
        <w:t xml:space="preserve"> </w:t>
      </w:r>
      <w:r>
        <w:t>record</w:t>
      </w:r>
      <w:r>
        <w:rPr>
          <w:spacing w:val="-4"/>
        </w:rPr>
        <w:t xml:space="preserve"> </w:t>
      </w:r>
      <w:r>
        <w:t>any</w:t>
      </w:r>
      <w:r>
        <w:rPr>
          <w:spacing w:val="-2"/>
        </w:rPr>
        <w:t xml:space="preserve"> </w:t>
      </w:r>
      <w:r>
        <w:t>incident and education that</w:t>
      </w:r>
      <w:r>
        <w:rPr>
          <w:spacing w:val="2"/>
        </w:rPr>
        <w:t xml:space="preserve"> </w:t>
      </w:r>
      <w:r>
        <w:t>has</w:t>
      </w:r>
      <w:r>
        <w:rPr>
          <w:spacing w:val="-2"/>
        </w:rPr>
        <w:t xml:space="preserve"> </w:t>
      </w:r>
      <w:r>
        <w:t>been</w:t>
      </w:r>
      <w:r>
        <w:rPr>
          <w:spacing w:val="-1"/>
        </w:rPr>
        <w:t xml:space="preserve"> </w:t>
      </w:r>
      <w:r>
        <w:t>implemented</w:t>
      </w:r>
    </w:p>
    <w:p w:rsidR="00136D50" w:rsidRDefault="00136D50" w:rsidP="00136D50">
      <w:pPr>
        <w:pStyle w:val="ListParagraph"/>
        <w:numPr>
          <w:ilvl w:val="0"/>
          <w:numId w:val="2"/>
        </w:numPr>
        <w:tabs>
          <w:tab w:val="left" w:pos="556"/>
        </w:tabs>
        <w:spacing w:line="249" w:lineRule="auto"/>
        <w:ind w:right="244"/>
        <w:jc w:val="both"/>
      </w:pPr>
      <w:r>
        <w:t>Be aware of tell-tale signs such as absenteeism, under-achievement, emotional outbursts, or withdrawal</w:t>
      </w:r>
      <w:r>
        <w:rPr>
          <w:spacing w:val="-5"/>
        </w:rPr>
        <w:t xml:space="preserve"> </w:t>
      </w:r>
      <w:r>
        <w:t>from</w:t>
      </w:r>
      <w:r>
        <w:rPr>
          <w:spacing w:val="-4"/>
        </w:rPr>
        <w:t xml:space="preserve"> </w:t>
      </w:r>
      <w:r>
        <w:t>social</w:t>
      </w:r>
      <w:r>
        <w:rPr>
          <w:spacing w:val="-5"/>
        </w:rPr>
        <w:t xml:space="preserve"> </w:t>
      </w:r>
      <w:r>
        <w:t>time</w:t>
      </w:r>
      <w:r>
        <w:rPr>
          <w:spacing w:val="-5"/>
        </w:rPr>
        <w:t xml:space="preserve"> </w:t>
      </w:r>
      <w:r>
        <w:t>with</w:t>
      </w:r>
      <w:r>
        <w:rPr>
          <w:spacing w:val="-4"/>
        </w:rPr>
        <w:t xml:space="preserve"> </w:t>
      </w:r>
      <w:r>
        <w:t>other</w:t>
      </w:r>
      <w:r>
        <w:rPr>
          <w:spacing w:val="-4"/>
        </w:rPr>
        <w:t xml:space="preserve"> </w:t>
      </w:r>
      <w:r w:rsidR="00956878">
        <w:t>pupils</w:t>
      </w:r>
    </w:p>
    <w:p w:rsidR="00136D50" w:rsidRDefault="00136D50" w:rsidP="00136D50">
      <w:pPr>
        <w:pStyle w:val="ListParagraph"/>
        <w:numPr>
          <w:ilvl w:val="0"/>
          <w:numId w:val="2"/>
        </w:numPr>
        <w:tabs>
          <w:tab w:val="left" w:pos="556"/>
        </w:tabs>
        <w:spacing w:line="249" w:lineRule="auto"/>
        <w:ind w:right="241"/>
        <w:jc w:val="both"/>
      </w:pPr>
      <w:r>
        <w:t>Treat</w:t>
      </w:r>
      <w:r>
        <w:rPr>
          <w:spacing w:val="-8"/>
        </w:rPr>
        <w:t xml:space="preserve"> </w:t>
      </w:r>
      <w:r>
        <w:t>all</w:t>
      </w:r>
      <w:r>
        <w:rPr>
          <w:spacing w:val="-7"/>
        </w:rPr>
        <w:t xml:space="preserve"> </w:t>
      </w:r>
      <w:r>
        <w:t>incidents</w:t>
      </w:r>
      <w:r>
        <w:rPr>
          <w:spacing w:val="-8"/>
        </w:rPr>
        <w:t xml:space="preserve"> </w:t>
      </w:r>
      <w:r>
        <w:t>seriously;</w:t>
      </w:r>
      <w:r>
        <w:rPr>
          <w:spacing w:val="-5"/>
        </w:rPr>
        <w:t xml:space="preserve"> </w:t>
      </w:r>
      <w:r>
        <w:t>do</w:t>
      </w:r>
      <w:r>
        <w:rPr>
          <w:spacing w:val="-6"/>
        </w:rPr>
        <w:t xml:space="preserve"> </w:t>
      </w:r>
      <w:r>
        <w:t>not</w:t>
      </w:r>
      <w:r>
        <w:rPr>
          <w:spacing w:val="-5"/>
        </w:rPr>
        <w:t xml:space="preserve"> </w:t>
      </w:r>
      <w:r>
        <w:t>dismiss</w:t>
      </w:r>
      <w:r>
        <w:rPr>
          <w:spacing w:val="-8"/>
        </w:rPr>
        <w:t xml:space="preserve"> </w:t>
      </w:r>
      <w:r>
        <w:t>them</w:t>
      </w:r>
      <w:r>
        <w:rPr>
          <w:spacing w:val="-8"/>
        </w:rPr>
        <w:t xml:space="preserve"> </w:t>
      </w:r>
      <w:r>
        <w:t>as</w:t>
      </w:r>
      <w:r>
        <w:rPr>
          <w:spacing w:val="-6"/>
        </w:rPr>
        <w:t xml:space="preserve"> </w:t>
      </w:r>
      <w:r>
        <w:t>'rough</w:t>
      </w:r>
      <w:r>
        <w:rPr>
          <w:spacing w:val="-8"/>
        </w:rPr>
        <w:t xml:space="preserve"> </w:t>
      </w:r>
      <w:r>
        <w:t>and</w:t>
      </w:r>
      <w:r>
        <w:rPr>
          <w:spacing w:val="-9"/>
        </w:rPr>
        <w:t xml:space="preserve"> </w:t>
      </w:r>
      <w:r>
        <w:t>tumble'</w:t>
      </w:r>
      <w:r>
        <w:rPr>
          <w:spacing w:val="-8"/>
        </w:rPr>
        <w:t>,</w:t>
      </w:r>
      <w:r>
        <w:rPr>
          <w:spacing w:val="-7"/>
        </w:rPr>
        <w:t xml:space="preserve"> </w:t>
      </w:r>
      <w:r>
        <w:t>'tittle</w:t>
      </w:r>
      <w:r>
        <w:rPr>
          <w:spacing w:val="-5"/>
        </w:rPr>
        <w:t xml:space="preserve"> </w:t>
      </w:r>
      <w:r>
        <w:t>-</w:t>
      </w:r>
      <w:r>
        <w:rPr>
          <w:spacing w:val="-8"/>
        </w:rPr>
        <w:t xml:space="preserve"> </w:t>
      </w:r>
      <w:r>
        <w:t>tattle'</w:t>
      </w:r>
      <w:r>
        <w:rPr>
          <w:spacing w:val="-4"/>
        </w:rPr>
        <w:t xml:space="preserve"> </w:t>
      </w:r>
      <w:r>
        <w:t>or</w:t>
      </w:r>
      <w:r>
        <w:rPr>
          <w:spacing w:val="-8"/>
        </w:rPr>
        <w:t xml:space="preserve"> banter</w:t>
      </w:r>
    </w:p>
    <w:p w:rsidR="00136D50" w:rsidRDefault="00136D50" w:rsidP="00136D50">
      <w:pPr>
        <w:pStyle w:val="ListParagraph"/>
        <w:numPr>
          <w:ilvl w:val="0"/>
          <w:numId w:val="2"/>
        </w:numPr>
        <w:tabs>
          <w:tab w:val="left" w:pos="556"/>
        </w:tabs>
        <w:spacing w:line="247" w:lineRule="auto"/>
        <w:ind w:right="254"/>
        <w:jc w:val="both"/>
      </w:pPr>
      <w:r>
        <w:t>Actively listen to all pupils</w:t>
      </w:r>
    </w:p>
    <w:p w:rsidR="00136D50" w:rsidRDefault="00136D50" w:rsidP="00136D50">
      <w:pPr>
        <w:pStyle w:val="ListParagraph"/>
        <w:numPr>
          <w:ilvl w:val="0"/>
          <w:numId w:val="2"/>
        </w:numPr>
        <w:tabs>
          <w:tab w:val="left" w:pos="555"/>
          <w:tab w:val="left" w:pos="556"/>
        </w:tabs>
      </w:pPr>
      <w:r>
        <w:t>Follow</w:t>
      </w:r>
      <w:r>
        <w:rPr>
          <w:spacing w:val="-4"/>
        </w:rPr>
        <w:t xml:space="preserve"> </w:t>
      </w:r>
      <w:r>
        <w:t>the</w:t>
      </w:r>
      <w:r>
        <w:rPr>
          <w:spacing w:val="-1"/>
        </w:rPr>
        <w:t xml:space="preserve"> </w:t>
      </w:r>
      <w:r>
        <w:t>agreed</w:t>
      </w:r>
      <w:r>
        <w:rPr>
          <w:spacing w:val="-2"/>
        </w:rPr>
        <w:t xml:space="preserve"> </w:t>
      </w:r>
      <w:r>
        <w:t>procedure</w:t>
      </w:r>
      <w:r>
        <w:rPr>
          <w:spacing w:val="-3"/>
        </w:rPr>
        <w:t xml:space="preserve"> </w:t>
      </w:r>
      <w:r>
        <w:t>for</w:t>
      </w:r>
      <w:r>
        <w:rPr>
          <w:spacing w:val="-1"/>
        </w:rPr>
        <w:t xml:space="preserve"> </w:t>
      </w:r>
      <w:r>
        <w:t>responding</w:t>
      </w:r>
      <w:r>
        <w:rPr>
          <w:spacing w:val="-1"/>
        </w:rPr>
        <w:t xml:space="preserve"> </w:t>
      </w:r>
      <w:r>
        <w:t>and</w:t>
      </w:r>
      <w:r>
        <w:rPr>
          <w:spacing w:val="-2"/>
        </w:rPr>
        <w:t xml:space="preserve"> </w:t>
      </w:r>
      <w:r>
        <w:t>reporting</w:t>
      </w:r>
      <w:r>
        <w:rPr>
          <w:spacing w:val="-1"/>
        </w:rPr>
        <w:t xml:space="preserve"> </w:t>
      </w:r>
      <w:r>
        <w:t>incidents</w:t>
      </w:r>
    </w:p>
    <w:p w:rsidR="00136D50" w:rsidRDefault="00136D50" w:rsidP="00136D50">
      <w:pPr>
        <w:pStyle w:val="ListParagraph"/>
        <w:numPr>
          <w:ilvl w:val="0"/>
          <w:numId w:val="2"/>
        </w:numPr>
        <w:tabs>
          <w:tab w:val="left" w:pos="555"/>
          <w:tab w:val="left" w:pos="556"/>
        </w:tabs>
        <w:spacing w:before="8"/>
      </w:pPr>
      <w:r>
        <w:t>Respond</w:t>
      </w:r>
      <w:r>
        <w:rPr>
          <w:spacing w:val="-2"/>
        </w:rPr>
        <w:t xml:space="preserve"> </w:t>
      </w:r>
      <w:r>
        <w:t>accordingly-</w:t>
      </w:r>
      <w:r>
        <w:rPr>
          <w:spacing w:val="1"/>
        </w:rPr>
        <w:t xml:space="preserve"> </w:t>
      </w:r>
      <w:r>
        <w:t>your</w:t>
      </w:r>
      <w:r>
        <w:rPr>
          <w:spacing w:val="-1"/>
        </w:rPr>
        <w:t xml:space="preserve"> </w:t>
      </w:r>
      <w:r>
        <w:t>response</w:t>
      </w:r>
      <w:r>
        <w:rPr>
          <w:spacing w:val="-3"/>
        </w:rPr>
        <w:t xml:space="preserve"> </w:t>
      </w:r>
      <w:r>
        <w:t>should</w:t>
      </w:r>
      <w:r>
        <w:rPr>
          <w:spacing w:val="-1"/>
        </w:rPr>
        <w:t xml:space="preserve"> </w:t>
      </w:r>
      <w:r>
        <w:t>reflect</w:t>
      </w:r>
      <w:r>
        <w:rPr>
          <w:spacing w:val="-2"/>
        </w:rPr>
        <w:t xml:space="preserve"> </w:t>
      </w:r>
      <w:r>
        <w:t>the</w:t>
      </w:r>
      <w:r>
        <w:rPr>
          <w:spacing w:val="-2"/>
        </w:rPr>
        <w:t xml:space="preserve"> </w:t>
      </w:r>
      <w:r>
        <w:t>severity</w:t>
      </w:r>
      <w:r>
        <w:rPr>
          <w:spacing w:val="-2"/>
        </w:rPr>
        <w:t xml:space="preserve"> </w:t>
      </w:r>
      <w:r>
        <w:t>of</w:t>
      </w:r>
      <w:r>
        <w:rPr>
          <w:spacing w:val="-2"/>
        </w:rPr>
        <w:t xml:space="preserve"> </w:t>
      </w:r>
      <w:r>
        <w:t>the</w:t>
      </w:r>
      <w:r>
        <w:rPr>
          <w:spacing w:val="-2"/>
        </w:rPr>
        <w:t xml:space="preserve"> </w:t>
      </w:r>
      <w:r>
        <w:t>incident</w:t>
      </w:r>
    </w:p>
    <w:p w:rsidR="00136D50" w:rsidRDefault="00136D50" w:rsidP="00136D50">
      <w:pPr>
        <w:pStyle w:val="ListParagraph"/>
        <w:numPr>
          <w:ilvl w:val="0"/>
          <w:numId w:val="2"/>
        </w:numPr>
        <w:tabs>
          <w:tab w:val="left" w:pos="555"/>
          <w:tab w:val="left" w:pos="556"/>
        </w:tabs>
        <w:spacing w:before="12"/>
      </w:pPr>
      <w:r>
        <w:t>Show</w:t>
      </w:r>
      <w:r>
        <w:rPr>
          <w:spacing w:val="-5"/>
        </w:rPr>
        <w:t xml:space="preserve"> </w:t>
      </w:r>
      <w:r>
        <w:t>that you</w:t>
      </w:r>
      <w:r>
        <w:rPr>
          <w:spacing w:val="-2"/>
        </w:rPr>
        <w:t xml:space="preserve"> </w:t>
      </w:r>
      <w:r>
        <w:t>have</w:t>
      </w:r>
      <w:r>
        <w:rPr>
          <w:spacing w:val="-2"/>
        </w:rPr>
        <w:t xml:space="preserve"> </w:t>
      </w:r>
      <w:r>
        <w:t>a</w:t>
      </w:r>
      <w:r>
        <w:rPr>
          <w:spacing w:val="-1"/>
        </w:rPr>
        <w:t xml:space="preserve"> </w:t>
      </w:r>
      <w:r>
        <w:t>committed</w:t>
      </w:r>
      <w:r>
        <w:rPr>
          <w:spacing w:val="-4"/>
        </w:rPr>
        <w:t xml:space="preserve"> </w:t>
      </w:r>
      <w:r>
        <w:t>position</w:t>
      </w:r>
      <w:r>
        <w:rPr>
          <w:spacing w:val="-2"/>
        </w:rPr>
        <w:t xml:space="preserve"> </w:t>
      </w:r>
      <w:r>
        <w:t>on</w:t>
      </w:r>
      <w:r>
        <w:rPr>
          <w:spacing w:val="-4"/>
        </w:rPr>
        <w:t xml:space="preserve"> </w:t>
      </w:r>
      <w:r>
        <w:t>bullying</w:t>
      </w:r>
      <w:r>
        <w:rPr>
          <w:spacing w:val="1"/>
        </w:rPr>
        <w:t xml:space="preserve"> </w:t>
      </w:r>
      <w:r>
        <w:t>by</w:t>
      </w:r>
      <w:r>
        <w:rPr>
          <w:spacing w:val="-6"/>
        </w:rPr>
        <w:t xml:space="preserve"> </w:t>
      </w:r>
      <w:r>
        <w:t>following up</w:t>
      </w:r>
      <w:r>
        <w:rPr>
          <w:spacing w:val="-2"/>
        </w:rPr>
        <w:t xml:space="preserve"> </w:t>
      </w:r>
      <w:r>
        <w:t>incidents</w:t>
      </w:r>
    </w:p>
    <w:p w:rsidR="00136D50" w:rsidRDefault="00136D50" w:rsidP="00136D50">
      <w:pPr>
        <w:pStyle w:val="ListParagraph"/>
        <w:numPr>
          <w:ilvl w:val="0"/>
          <w:numId w:val="2"/>
        </w:numPr>
        <w:tabs>
          <w:tab w:val="left" w:pos="555"/>
          <w:tab w:val="left" w:pos="556"/>
        </w:tabs>
        <w:spacing w:before="8" w:line="247" w:lineRule="auto"/>
        <w:ind w:right="249"/>
      </w:pPr>
      <w:r>
        <w:t>Deal</w:t>
      </w:r>
      <w:r>
        <w:rPr>
          <w:spacing w:val="26"/>
        </w:rPr>
        <w:t xml:space="preserve"> </w:t>
      </w:r>
      <w:r>
        <w:t>with</w:t>
      </w:r>
      <w:r>
        <w:rPr>
          <w:spacing w:val="28"/>
        </w:rPr>
        <w:t xml:space="preserve"> </w:t>
      </w:r>
      <w:r>
        <w:t>minor</w:t>
      </w:r>
      <w:r>
        <w:rPr>
          <w:spacing w:val="28"/>
        </w:rPr>
        <w:t xml:space="preserve"> </w:t>
      </w:r>
      <w:r>
        <w:t>incidents</w:t>
      </w:r>
      <w:r>
        <w:rPr>
          <w:spacing w:val="28"/>
        </w:rPr>
        <w:t xml:space="preserve"> </w:t>
      </w:r>
      <w:r>
        <w:t>yourself,</w:t>
      </w:r>
      <w:r>
        <w:rPr>
          <w:spacing w:val="27"/>
        </w:rPr>
        <w:t xml:space="preserve"> </w:t>
      </w:r>
      <w:r>
        <w:t>remembering</w:t>
      </w:r>
      <w:r>
        <w:rPr>
          <w:spacing w:val="28"/>
        </w:rPr>
        <w:t xml:space="preserve"> </w:t>
      </w:r>
      <w:r>
        <w:t>to</w:t>
      </w:r>
      <w:r>
        <w:rPr>
          <w:spacing w:val="23"/>
        </w:rPr>
        <w:t xml:space="preserve"> </w:t>
      </w:r>
      <w:r>
        <w:t>keep</w:t>
      </w:r>
      <w:r>
        <w:rPr>
          <w:spacing w:val="24"/>
        </w:rPr>
        <w:t xml:space="preserve"> </w:t>
      </w:r>
      <w:r>
        <w:t>a</w:t>
      </w:r>
      <w:r>
        <w:rPr>
          <w:spacing w:val="25"/>
        </w:rPr>
        <w:t xml:space="preserve"> </w:t>
      </w:r>
      <w:r>
        <w:t>detailed</w:t>
      </w:r>
      <w:r>
        <w:rPr>
          <w:spacing w:val="24"/>
        </w:rPr>
        <w:t xml:space="preserve"> </w:t>
      </w:r>
      <w:r>
        <w:t>record on CPOMS,</w:t>
      </w:r>
      <w:r>
        <w:rPr>
          <w:spacing w:val="27"/>
        </w:rPr>
        <w:t xml:space="preserve"> </w:t>
      </w:r>
      <w:r>
        <w:t>but</w:t>
      </w:r>
      <w:r>
        <w:rPr>
          <w:spacing w:val="27"/>
        </w:rPr>
        <w:t xml:space="preserve"> </w:t>
      </w:r>
      <w:r>
        <w:t>do</w:t>
      </w:r>
      <w:r>
        <w:rPr>
          <w:spacing w:val="24"/>
        </w:rPr>
        <w:t xml:space="preserve"> </w:t>
      </w:r>
      <w:r>
        <w:t>not</w:t>
      </w:r>
      <w:r>
        <w:rPr>
          <w:spacing w:val="27"/>
        </w:rPr>
        <w:t xml:space="preserve"> </w:t>
      </w:r>
      <w:r>
        <w:t>hesitate</w:t>
      </w:r>
      <w:r>
        <w:rPr>
          <w:spacing w:val="24"/>
        </w:rPr>
        <w:t xml:space="preserve"> </w:t>
      </w:r>
      <w:r w:rsidR="6C172AA8">
        <w:t>to involve</w:t>
      </w:r>
      <w:r>
        <w:rPr>
          <w:spacing w:val="-1"/>
        </w:rPr>
        <w:t xml:space="preserve"> </w:t>
      </w:r>
      <w:r>
        <w:t>other</w:t>
      </w:r>
      <w:r>
        <w:rPr>
          <w:spacing w:val="1"/>
        </w:rPr>
        <w:t xml:space="preserve"> </w:t>
      </w:r>
      <w:r>
        <w:t>members</w:t>
      </w:r>
      <w:r>
        <w:rPr>
          <w:spacing w:val="1"/>
        </w:rPr>
        <w:t xml:space="preserve"> </w:t>
      </w:r>
      <w:r>
        <w:t>of</w:t>
      </w:r>
      <w:r>
        <w:rPr>
          <w:spacing w:val="1"/>
        </w:rPr>
        <w:t xml:space="preserve"> </w:t>
      </w:r>
      <w:r>
        <w:t>staff,</w:t>
      </w:r>
      <w:r>
        <w:rPr>
          <w:spacing w:val="-1"/>
        </w:rPr>
        <w:t xml:space="preserve"> </w:t>
      </w:r>
      <w:r>
        <w:t>especially</w:t>
      </w:r>
      <w:r>
        <w:rPr>
          <w:spacing w:val="-2"/>
        </w:rPr>
        <w:t xml:space="preserve"> senior teachers </w:t>
      </w:r>
    </w:p>
    <w:p w:rsidR="00136D50" w:rsidRDefault="00136D50" w:rsidP="00136D50">
      <w:pPr>
        <w:pStyle w:val="ListParagraph"/>
        <w:numPr>
          <w:ilvl w:val="0"/>
          <w:numId w:val="2"/>
        </w:numPr>
        <w:tabs>
          <w:tab w:val="left" w:pos="555"/>
          <w:tab w:val="left" w:pos="556"/>
        </w:tabs>
        <w:spacing w:before="5" w:line="247" w:lineRule="auto"/>
        <w:ind w:right="245"/>
      </w:pPr>
      <w:r>
        <w:t>Ensure</w:t>
      </w:r>
      <w:r>
        <w:rPr>
          <w:spacing w:val="36"/>
        </w:rPr>
        <w:t xml:space="preserve"> </w:t>
      </w:r>
      <w:r>
        <w:t>that</w:t>
      </w:r>
      <w:r>
        <w:rPr>
          <w:spacing w:val="38"/>
        </w:rPr>
        <w:t xml:space="preserve"> </w:t>
      </w:r>
      <w:r>
        <w:t>any</w:t>
      </w:r>
      <w:r>
        <w:rPr>
          <w:spacing w:val="34"/>
        </w:rPr>
        <w:t xml:space="preserve"> </w:t>
      </w:r>
      <w:r>
        <w:t>perceived</w:t>
      </w:r>
      <w:r>
        <w:rPr>
          <w:spacing w:val="36"/>
        </w:rPr>
        <w:t xml:space="preserve"> </w:t>
      </w:r>
      <w:r>
        <w:t>racist,</w:t>
      </w:r>
      <w:r>
        <w:rPr>
          <w:spacing w:val="38"/>
        </w:rPr>
        <w:t xml:space="preserve"> </w:t>
      </w:r>
      <w:r>
        <w:t>sexist,</w:t>
      </w:r>
      <w:r>
        <w:rPr>
          <w:spacing w:val="35"/>
        </w:rPr>
        <w:t xml:space="preserve"> </w:t>
      </w:r>
      <w:r>
        <w:t>misogynistic</w:t>
      </w:r>
      <w:r>
        <w:rPr>
          <w:spacing w:val="37"/>
        </w:rPr>
        <w:t xml:space="preserve"> </w:t>
      </w:r>
      <w:r>
        <w:t>or</w:t>
      </w:r>
      <w:r>
        <w:rPr>
          <w:spacing w:val="35"/>
        </w:rPr>
        <w:t xml:space="preserve"> </w:t>
      </w:r>
      <w:r>
        <w:t>homophobic</w:t>
      </w:r>
      <w:r>
        <w:rPr>
          <w:spacing w:val="37"/>
        </w:rPr>
        <w:t xml:space="preserve"> </w:t>
      </w:r>
      <w:r>
        <w:t>incidents</w:t>
      </w:r>
      <w:r>
        <w:rPr>
          <w:spacing w:val="37"/>
        </w:rPr>
        <w:t xml:space="preserve"> </w:t>
      </w:r>
      <w:r>
        <w:t>are</w:t>
      </w:r>
      <w:r>
        <w:rPr>
          <w:spacing w:val="34"/>
        </w:rPr>
        <w:t xml:space="preserve"> </w:t>
      </w:r>
      <w:r>
        <w:t>logged</w:t>
      </w:r>
      <w:r>
        <w:rPr>
          <w:spacing w:val="-59"/>
        </w:rPr>
        <w:t xml:space="preserve"> </w:t>
      </w:r>
      <w:r>
        <w:t>appropriately</w:t>
      </w:r>
    </w:p>
    <w:p w:rsidR="00136D50" w:rsidRDefault="00136D50">
      <w:pPr>
        <w:pStyle w:val="BodyText"/>
        <w:ind w:left="0"/>
        <w:rPr>
          <w:sz w:val="24"/>
        </w:rPr>
      </w:pPr>
    </w:p>
    <w:p w:rsidR="009905E5" w:rsidRDefault="00E536CA" w:rsidP="00E86B32">
      <w:pPr>
        <w:pStyle w:val="Heading1"/>
        <w:spacing w:before="177"/>
        <w:ind w:left="0"/>
      </w:pPr>
      <w:r>
        <w:t>Role</w:t>
      </w:r>
      <w:r>
        <w:rPr>
          <w:spacing w:val="-2"/>
        </w:rPr>
        <w:t xml:space="preserve"> </w:t>
      </w:r>
      <w:r>
        <w:t>of</w:t>
      </w:r>
      <w:r>
        <w:rPr>
          <w:spacing w:val="-3"/>
        </w:rPr>
        <w:t xml:space="preserve"> </w:t>
      </w:r>
      <w:r>
        <w:t>the</w:t>
      </w:r>
      <w:r>
        <w:rPr>
          <w:spacing w:val="-2"/>
        </w:rPr>
        <w:t xml:space="preserve"> </w:t>
      </w:r>
      <w:r>
        <w:t>Anti-Bullying</w:t>
      </w:r>
      <w:r>
        <w:rPr>
          <w:spacing w:val="-2"/>
        </w:rPr>
        <w:t xml:space="preserve"> </w:t>
      </w:r>
      <w:r w:rsidR="00E86B32">
        <w:t>Coordinator</w:t>
      </w:r>
    </w:p>
    <w:p w:rsidR="00E86B32" w:rsidRDefault="00E86B32" w:rsidP="00E86B32">
      <w:pPr>
        <w:pStyle w:val="Heading1"/>
        <w:spacing w:before="177"/>
        <w:ind w:left="0"/>
      </w:pPr>
    </w:p>
    <w:p w:rsidR="009905E5" w:rsidRDefault="00E536CA">
      <w:pPr>
        <w:pStyle w:val="ListParagraph"/>
        <w:numPr>
          <w:ilvl w:val="0"/>
          <w:numId w:val="1"/>
        </w:numPr>
        <w:tabs>
          <w:tab w:val="left" w:pos="556"/>
        </w:tabs>
        <w:spacing w:before="20" w:line="247" w:lineRule="auto"/>
        <w:ind w:right="252"/>
        <w:jc w:val="both"/>
      </w:pPr>
      <w:r>
        <w:t>The role of the Anti-Bullying Coordinator will focus primarily on the education of the behaviours and</w:t>
      </w:r>
      <w:r>
        <w:rPr>
          <w:spacing w:val="1"/>
        </w:rPr>
        <w:t xml:space="preserve"> </w:t>
      </w:r>
      <w:r>
        <w:t>help</w:t>
      </w:r>
      <w:r>
        <w:rPr>
          <w:spacing w:val="-1"/>
        </w:rPr>
        <w:t xml:space="preserve"> </w:t>
      </w:r>
      <w:r>
        <w:t>the</w:t>
      </w:r>
      <w:r>
        <w:rPr>
          <w:spacing w:val="-1"/>
        </w:rPr>
        <w:t xml:space="preserve"> </w:t>
      </w:r>
      <w:r>
        <w:t>perpetrator</w:t>
      </w:r>
      <w:r>
        <w:rPr>
          <w:spacing w:val="-1"/>
        </w:rPr>
        <w:t xml:space="preserve"> </w:t>
      </w:r>
      <w:r>
        <w:t>to</w:t>
      </w:r>
      <w:r>
        <w:rPr>
          <w:spacing w:val="-3"/>
        </w:rPr>
        <w:t xml:space="preserve"> </w:t>
      </w:r>
      <w:r>
        <w:t>reflect</w:t>
      </w:r>
      <w:r>
        <w:rPr>
          <w:spacing w:val="1"/>
        </w:rPr>
        <w:t xml:space="preserve"> </w:t>
      </w:r>
      <w:r>
        <w:t>upon</w:t>
      </w:r>
      <w:r>
        <w:rPr>
          <w:spacing w:val="-5"/>
        </w:rPr>
        <w:t xml:space="preserve"> </w:t>
      </w:r>
      <w:r>
        <w:t>their actions</w:t>
      </w:r>
      <w:r>
        <w:rPr>
          <w:spacing w:val="1"/>
        </w:rPr>
        <w:t xml:space="preserve"> </w:t>
      </w:r>
      <w:r>
        <w:t>and</w:t>
      </w:r>
      <w:r>
        <w:rPr>
          <w:spacing w:val="-1"/>
        </w:rPr>
        <w:t xml:space="preserve"> </w:t>
      </w:r>
      <w:r>
        <w:t>develop</w:t>
      </w:r>
      <w:r>
        <w:rPr>
          <w:spacing w:val="-1"/>
        </w:rPr>
        <w:t xml:space="preserve"> </w:t>
      </w:r>
      <w:r>
        <w:t>empathy</w:t>
      </w:r>
      <w:r>
        <w:rPr>
          <w:spacing w:val="-2"/>
        </w:rPr>
        <w:t xml:space="preserve"> </w:t>
      </w:r>
      <w:r>
        <w:t>towards</w:t>
      </w:r>
      <w:r>
        <w:rPr>
          <w:spacing w:val="-3"/>
        </w:rPr>
        <w:t xml:space="preserve"> </w:t>
      </w:r>
      <w:r>
        <w:t>the victim</w:t>
      </w:r>
    </w:p>
    <w:p w:rsidR="009905E5" w:rsidRDefault="00E536CA">
      <w:pPr>
        <w:pStyle w:val="ListParagraph"/>
        <w:numPr>
          <w:ilvl w:val="0"/>
          <w:numId w:val="1"/>
        </w:numPr>
        <w:tabs>
          <w:tab w:val="left" w:pos="556"/>
        </w:tabs>
        <w:spacing w:before="5" w:line="247" w:lineRule="auto"/>
        <w:ind w:right="251"/>
        <w:jc w:val="both"/>
      </w:pPr>
      <w:r>
        <w:t>The Anti-Bullying Coordinator will ensure that victims of bullying are offered emotional support and</w:t>
      </w:r>
      <w:r>
        <w:rPr>
          <w:spacing w:val="1"/>
        </w:rPr>
        <w:t xml:space="preserve"> </w:t>
      </w:r>
      <w:r>
        <w:t>may</w:t>
      </w:r>
      <w:r>
        <w:rPr>
          <w:spacing w:val="-3"/>
        </w:rPr>
        <w:t xml:space="preserve"> </w:t>
      </w:r>
      <w:r>
        <w:t>offer</w:t>
      </w:r>
      <w:r>
        <w:rPr>
          <w:spacing w:val="1"/>
        </w:rPr>
        <w:t xml:space="preserve"> </w:t>
      </w:r>
      <w:r>
        <w:t>a</w:t>
      </w:r>
      <w:r>
        <w:rPr>
          <w:spacing w:val="-3"/>
        </w:rPr>
        <w:t xml:space="preserve"> </w:t>
      </w:r>
      <w:r>
        <w:t xml:space="preserve">protection </w:t>
      </w:r>
      <w:proofErr w:type="spellStart"/>
      <w:r>
        <w:t>behaviour</w:t>
      </w:r>
      <w:proofErr w:type="spellEnd"/>
      <w:r>
        <w:t xml:space="preserve"> </w:t>
      </w:r>
      <w:proofErr w:type="spellStart"/>
      <w:r>
        <w:t>programme</w:t>
      </w:r>
      <w:proofErr w:type="spellEnd"/>
      <w:r>
        <w:rPr>
          <w:spacing w:val="-2"/>
        </w:rPr>
        <w:t xml:space="preserve"> </w:t>
      </w:r>
      <w:r>
        <w:t>to</w:t>
      </w:r>
      <w:r>
        <w:rPr>
          <w:spacing w:val="-3"/>
        </w:rPr>
        <w:t xml:space="preserve"> </w:t>
      </w:r>
      <w:r>
        <w:t>confirmed</w:t>
      </w:r>
      <w:r>
        <w:rPr>
          <w:spacing w:val="-2"/>
        </w:rPr>
        <w:t xml:space="preserve"> </w:t>
      </w:r>
      <w:r>
        <w:t>victims of</w:t>
      </w:r>
      <w:r>
        <w:rPr>
          <w:spacing w:val="2"/>
        </w:rPr>
        <w:t xml:space="preserve"> </w:t>
      </w:r>
      <w:r>
        <w:t>bullying</w:t>
      </w:r>
    </w:p>
    <w:p w:rsidR="009905E5" w:rsidRDefault="00E536CA">
      <w:pPr>
        <w:pStyle w:val="ListParagraph"/>
        <w:numPr>
          <w:ilvl w:val="0"/>
          <w:numId w:val="1"/>
        </w:numPr>
        <w:tabs>
          <w:tab w:val="left" w:pos="556"/>
        </w:tabs>
        <w:spacing w:before="3" w:line="249" w:lineRule="auto"/>
        <w:ind w:right="245"/>
        <w:jc w:val="both"/>
      </w:pPr>
      <w:r>
        <w:t>The</w:t>
      </w:r>
      <w:r>
        <w:rPr>
          <w:spacing w:val="-15"/>
        </w:rPr>
        <w:t xml:space="preserve"> </w:t>
      </w:r>
      <w:r>
        <w:t>Anti-Bullying</w:t>
      </w:r>
      <w:r>
        <w:rPr>
          <w:spacing w:val="-12"/>
        </w:rPr>
        <w:t xml:space="preserve"> </w:t>
      </w:r>
      <w:r>
        <w:t>coordinator</w:t>
      </w:r>
      <w:r>
        <w:rPr>
          <w:spacing w:val="-12"/>
        </w:rPr>
        <w:t xml:space="preserve"> </w:t>
      </w:r>
      <w:r>
        <w:t>will</w:t>
      </w:r>
      <w:r>
        <w:rPr>
          <w:spacing w:val="-12"/>
        </w:rPr>
        <w:t xml:space="preserve"> </w:t>
      </w:r>
      <w:r>
        <w:t>investigate</w:t>
      </w:r>
      <w:r>
        <w:rPr>
          <w:spacing w:val="-14"/>
        </w:rPr>
        <w:t xml:space="preserve"> </w:t>
      </w:r>
      <w:r>
        <w:t>any</w:t>
      </w:r>
      <w:r>
        <w:rPr>
          <w:spacing w:val="-13"/>
        </w:rPr>
        <w:t xml:space="preserve"> </w:t>
      </w:r>
      <w:r>
        <w:t>incident</w:t>
      </w:r>
      <w:r>
        <w:rPr>
          <w:spacing w:val="-10"/>
        </w:rPr>
        <w:t xml:space="preserve"> </w:t>
      </w:r>
      <w:r>
        <w:t>and</w:t>
      </w:r>
      <w:r>
        <w:rPr>
          <w:spacing w:val="-14"/>
        </w:rPr>
        <w:t xml:space="preserve"> </w:t>
      </w:r>
      <w:r>
        <w:t>deliver</w:t>
      </w:r>
      <w:r>
        <w:rPr>
          <w:spacing w:val="-13"/>
        </w:rPr>
        <w:t xml:space="preserve"> </w:t>
      </w:r>
      <w:r>
        <w:t>the</w:t>
      </w:r>
      <w:r>
        <w:rPr>
          <w:spacing w:val="-15"/>
        </w:rPr>
        <w:t xml:space="preserve"> </w:t>
      </w:r>
      <w:r>
        <w:t>relevant</w:t>
      </w:r>
      <w:r>
        <w:rPr>
          <w:spacing w:val="-10"/>
        </w:rPr>
        <w:t xml:space="preserve"> </w:t>
      </w:r>
      <w:r>
        <w:t>education,</w:t>
      </w:r>
      <w:r>
        <w:rPr>
          <w:spacing w:val="-12"/>
        </w:rPr>
        <w:t xml:space="preserve"> </w:t>
      </w:r>
      <w:r>
        <w:t>at</w:t>
      </w:r>
      <w:r>
        <w:rPr>
          <w:spacing w:val="-12"/>
        </w:rPr>
        <w:t xml:space="preserve"> </w:t>
      </w:r>
      <w:r>
        <w:t>stages</w:t>
      </w:r>
      <w:r>
        <w:rPr>
          <w:spacing w:val="-59"/>
        </w:rPr>
        <w:t xml:space="preserve"> </w:t>
      </w:r>
      <w:r>
        <w:t>1 and 2, issuing appropriate sanctions, and communicating with parents/carers of both victim and</w:t>
      </w:r>
      <w:r>
        <w:rPr>
          <w:spacing w:val="1"/>
        </w:rPr>
        <w:t xml:space="preserve"> </w:t>
      </w:r>
      <w:r>
        <w:t>perpetrator</w:t>
      </w:r>
    </w:p>
    <w:p w:rsidR="009905E5" w:rsidRDefault="00E536CA" w:rsidP="008D5D58">
      <w:pPr>
        <w:pStyle w:val="ListParagraph"/>
        <w:numPr>
          <w:ilvl w:val="0"/>
          <w:numId w:val="1"/>
        </w:numPr>
        <w:tabs>
          <w:tab w:val="left" w:pos="556"/>
        </w:tabs>
        <w:spacing w:line="249" w:lineRule="auto"/>
        <w:ind w:right="245"/>
        <w:jc w:val="both"/>
      </w:pPr>
      <w:r>
        <w:t>At stage 3</w:t>
      </w:r>
      <w:r w:rsidR="008D5D58">
        <w:t xml:space="preserve"> and 4</w:t>
      </w:r>
      <w:r>
        <w:t>, after investigation by the Anti-Bullying coordinator, they deem that education has been</w:t>
      </w:r>
      <w:r>
        <w:rPr>
          <w:spacing w:val="1"/>
        </w:rPr>
        <w:t xml:space="preserve"> </w:t>
      </w:r>
      <w:r>
        <w:t xml:space="preserve">delivered and has not had the required impact, </w:t>
      </w:r>
      <w:r w:rsidR="008D5D58">
        <w:t>which is why a suspension will be put in place.</w:t>
      </w:r>
    </w:p>
    <w:p w:rsidR="009905E5" w:rsidRDefault="00E536CA">
      <w:pPr>
        <w:pStyle w:val="ListParagraph"/>
        <w:numPr>
          <w:ilvl w:val="0"/>
          <w:numId w:val="1"/>
        </w:numPr>
        <w:tabs>
          <w:tab w:val="left" w:pos="556"/>
        </w:tabs>
        <w:spacing w:line="247" w:lineRule="auto"/>
        <w:ind w:right="247"/>
        <w:jc w:val="both"/>
      </w:pPr>
      <w:r>
        <w:t>The</w:t>
      </w:r>
      <w:r>
        <w:rPr>
          <w:spacing w:val="-4"/>
        </w:rPr>
        <w:t xml:space="preserve"> </w:t>
      </w:r>
      <w:r>
        <w:t>Anti-Bullying</w:t>
      </w:r>
      <w:r>
        <w:rPr>
          <w:spacing w:val="-2"/>
        </w:rPr>
        <w:t xml:space="preserve"> </w:t>
      </w:r>
      <w:r>
        <w:t>Coordinator</w:t>
      </w:r>
      <w:r>
        <w:rPr>
          <w:spacing w:val="-2"/>
        </w:rPr>
        <w:t xml:space="preserve"> </w:t>
      </w:r>
      <w:r>
        <w:t>will</w:t>
      </w:r>
      <w:r>
        <w:rPr>
          <w:spacing w:val="-4"/>
        </w:rPr>
        <w:t xml:space="preserve"> </w:t>
      </w:r>
      <w:r>
        <w:t>act</w:t>
      </w:r>
      <w:r>
        <w:rPr>
          <w:spacing w:val="-3"/>
        </w:rPr>
        <w:t xml:space="preserve"> </w:t>
      </w:r>
      <w:r>
        <w:t>swiftly</w:t>
      </w:r>
      <w:r>
        <w:rPr>
          <w:spacing w:val="-5"/>
        </w:rPr>
        <w:t xml:space="preserve"> </w:t>
      </w:r>
      <w:r>
        <w:t>and</w:t>
      </w:r>
      <w:r>
        <w:rPr>
          <w:spacing w:val="-6"/>
        </w:rPr>
        <w:t xml:space="preserve"> </w:t>
      </w:r>
      <w:r>
        <w:t>provide</w:t>
      </w:r>
      <w:r>
        <w:rPr>
          <w:spacing w:val="-3"/>
        </w:rPr>
        <w:t xml:space="preserve"> </w:t>
      </w:r>
      <w:r>
        <w:t>the</w:t>
      </w:r>
      <w:r>
        <w:rPr>
          <w:spacing w:val="-4"/>
        </w:rPr>
        <w:t xml:space="preserve"> </w:t>
      </w:r>
      <w:r>
        <w:t>required</w:t>
      </w:r>
      <w:r>
        <w:rPr>
          <w:spacing w:val="-6"/>
        </w:rPr>
        <w:t xml:space="preserve"> </w:t>
      </w:r>
      <w:r>
        <w:t>education</w:t>
      </w:r>
      <w:r>
        <w:rPr>
          <w:spacing w:val="-4"/>
        </w:rPr>
        <w:t xml:space="preserve"> </w:t>
      </w:r>
      <w:r>
        <w:t>to</w:t>
      </w:r>
      <w:r>
        <w:rPr>
          <w:spacing w:val="-6"/>
        </w:rPr>
        <w:t xml:space="preserve"> </w:t>
      </w:r>
      <w:r>
        <w:t>peer</w:t>
      </w:r>
      <w:r>
        <w:rPr>
          <w:spacing w:val="-5"/>
        </w:rPr>
        <w:t xml:space="preserve"> </w:t>
      </w:r>
      <w:r>
        <w:t>groups</w:t>
      </w:r>
      <w:r>
        <w:rPr>
          <w:spacing w:val="-4"/>
        </w:rPr>
        <w:t xml:space="preserve"> </w:t>
      </w:r>
      <w:r>
        <w:t>about</w:t>
      </w:r>
      <w:r>
        <w:rPr>
          <w:spacing w:val="-58"/>
        </w:rPr>
        <w:t xml:space="preserve"> </w:t>
      </w:r>
      <w:r>
        <w:t>expectations</w:t>
      </w:r>
      <w:r>
        <w:rPr>
          <w:spacing w:val="-2"/>
        </w:rPr>
        <w:t xml:space="preserve"> </w:t>
      </w:r>
      <w:r>
        <w:t>going</w:t>
      </w:r>
      <w:r>
        <w:rPr>
          <w:spacing w:val="-2"/>
        </w:rPr>
        <w:t xml:space="preserve"> </w:t>
      </w:r>
      <w:r>
        <w:t>forward</w:t>
      </w:r>
    </w:p>
    <w:p w:rsidR="009905E5" w:rsidRDefault="009905E5">
      <w:pPr>
        <w:pStyle w:val="BodyText"/>
        <w:ind w:left="0"/>
        <w:rPr>
          <w:sz w:val="24"/>
        </w:rPr>
      </w:pPr>
    </w:p>
    <w:p w:rsidR="00E86B32" w:rsidRDefault="00E86B32">
      <w:pPr>
        <w:pStyle w:val="BodyText"/>
        <w:ind w:left="0"/>
        <w:rPr>
          <w:sz w:val="24"/>
        </w:rPr>
      </w:pPr>
    </w:p>
    <w:p w:rsidR="00E86B32" w:rsidRDefault="00E86B32">
      <w:pPr>
        <w:pStyle w:val="BodyText"/>
        <w:ind w:left="0"/>
        <w:rPr>
          <w:sz w:val="24"/>
        </w:rPr>
      </w:pPr>
      <w:bookmarkStart w:id="0" w:name="_GoBack"/>
      <w:bookmarkEnd w:id="0"/>
    </w:p>
    <w:p w:rsidR="009905E5" w:rsidRDefault="00E536CA" w:rsidP="00E86B32">
      <w:pPr>
        <w:pStyle w:val="Heading1"/>
        <w:spacing w:before="162"/>
        <w:ind w:left="0"/>
      </w:pPr>
      <w:r>
        <w:t>The</w:t>
      </w:r>
      <w:r>
        <w:rPr>
          <w:spacing w:val="-1"/>
        </w:rPr>
        <w:t xml:space="preserve"> </w:t>
      </w:r>
      <w:r w:rsidR="00E86B32">
        <w:t>Process</w:t>
      </w:r>
    </w:p>
    <w:p w:rsidR="00E86B32" w:rsidRDefault="00E86B32" w:rsidP="00E86B32">
      <w:pPr>
        <w:pStyle w:val="Heading1"/>
        <w:spacing w:before="162"/>
        <w:ind w:left="0"/>
      </w:pPr>
    </w:p>
    <w:p w:rsidR="009905E5" w:rsidRDefault="00E536CA">
      <w:pPr>
        <w:pStyle w:val="ListParagraph"/>
        <w:numPr>
          <w:ilvl w:val="0"/>
          <w:numId w:val="2"/>
        </w:numPr>
        <w:tabs>
          <w:tab w:val="left" w:pos="555"/>
          <w:tab w:val="left" w:pos="556"/>
        </w:tabs>
        <w:spacing w:before="20" w:line="249" w:lineRule="auto"/>
        <w:ind w:right="250"/>
      </w:pPr>
      <w:r>
        <w:t>Respect</w:t>
      </w:r>
      <w:r>
        <w:rPr>
          <w:spacing w:val="26"/>
        </w:rPr>
        <w:t xml:space="preserve"> </w:t>
      </w:r>
      <w:r>
        <w:t>–</w:t>
      </w:r>
      <w:r>
        <w:rPr>
          <w:spacing w:val="26"/>
        </w:rPr>
        <w:t xml:space="preserve"> </w:t>
      </w:r>
      <w:r>
        <w:t>create</w:t>
      </w:r>
      <w:r>
        <w:rPr>
          <w:spacing w:val="26"/>
        </w:rPr>
        <w:t xml:space="preserve"> </w:t>
      </w:r>
      <w:r>
        <w:t>a</w:t>
      </w:r>
      <w:r>
        <w:rPr>
          <w:spacing w:val="26"/>
        </w:rPr>
        <w:t xml:space="preserve"> </w:t>
      </w:r>
      <w:r>
        <w:t>culture</w:t>
      </w:r>
      <w:r>
        <w:rPr>
          <w:spacing w:val="26"/>
        </w:rPr>
        <w:t xml:space="preserve"> </w:t>
      </w:r>
      <w:r>
        <w:t>of</w:t>
      </w:r>
      <w:r>
        <w:rPr>
          <w:spacing w:val="27"/>
        </w:rPr>
        <w:t xml:space="preserve"> </w:t>
      </w:r>
      <w:r>
        <w:t>respect</w:t>
      </w:r>
      <w:r>
        <w:rPr>
          <w:spacing w:val="23"/>
        </w:rPr>
        <w:t xml:space="preserve"> </w:t>
      </w:r>
      <w:r>
        <w:t>by</w:t>
      </w:r>
      <w:r>
        <w:rPr>
          <w:spacing w:val="23"/>
        </w:rPr>
        <w:t xml:space="preserve"> </w:t>
      </w:r>
      <w:r>
        <w:t>role</w:t>
      </w:r>
      <w:r>
        <w:rPr>
          <w:spacing w:val="26"/>
        </w:rPr>
        <w:t xml:space="preserve"> </w:t>
      </w:r>
      <w:r>
        <w:t>modelling</w:t>
      </w:r>
      <w:r>
        <w:rPr>
          <w:spacing w:val="27"/>
        </w:rPr>
        <w:t xml:space="preserve"> </w:t>
      </w:r>
      <w:r>
        <w:t>positive</w:t>
      </w:r>
      <w:r>
        <w:rPr>
          <w:spacing w:val="26"/>
        </w:rPr>
        <w:t xml:space="preserve"> </w:t>
      </w:r>
      <w:proofErr w:type="spellStart"/>
      <w:r>
        <w:t>behaviour</w:t>
      </w:r>
      <w:proofErr w:type="spellEnd"/>
      <w:r>
        <w:t>.</w:t>
      </w:r>
      <w:r>
        <w:rPr>
          <w:spacing w:val="25"/>
        </w:rPr>
        <w:t xml:space="preserve"> </w:t>
      </w:r>
      <w:r>
        <w:t>This</w:t>
      </w:r>
      <w:r>
        <w:rPr>
          <w:spacing w:val="25"/>
        </w:rPr>
        <w:t xml:space="preserve"> </w:t>
      </w:r>
      <w:r>
        <w:t>includes</w:t>
      </w:r>
      <w:r>
        <w:rPr>
          <w:spacing w:val="26"/>
        </w:rPr>
        <w:t xml:space="preserve"> </w:t>
      </w:r>
      <w:r>
        <w:t>how</w:t>
      </w:r>
      <w:r>
        <w:rPr>
          <w:spacing w:val="25"/>
        </w:rPr>
        <w:t xml:space="preserve"> </w:t>
      </w:r>
      <w:r>
        <w:t>we</w:t>
      </w:r>
      <w:r>
        <w:rPr>
          <w:spacing w:val="-58"/>
        </w:rPr>
        <w:t xml:space="preserve"> </w:t>
      </w:r>
      <w:r>
        <w:t>speak</w:t>
      </w:r>
      <w:r>
        <w:rPr>
          <w:spacing w:val="-1"/>
        </w:rPr>
        <w:t xml:space="preserve"> </w:t>
      </w:r>
      <w:r>
        <w:t>to</w:t>
      </w:r>
      <w:r>
        <w:rPr>
          <w:spacing w:val="-2"/>
        </w:rPr>
        <w:t xml:space="preserve"> </w:t>
      </w:r>
      <w:r w:rsidR="008D5D58">
        <w:t>pupil</w:t>
      </w:r>
      <w:r>
        <w:t>s</w:t>
      </w:r>
      <w:r>
        <w:rPr>
          <w:spacing w:val="-2"/>
        </w:rPr>
        <w:t xml:space="preserve"> </w:t>
      </w:r>
      <w:r>
        <w:t>and</w:t>
      </w:r>
      <w:r>
        <w:rPr>
          <w:spacing w:val="-2"/>
        </w:rPr>
        <w:t xml:space="preserve"> </w:t>
      </w:r>
      <w:r>
        <w:t>how we behave towards each other.</w:t>
      </w:r>
      <w:r>
        <w:rPr>
          <w:spacing w:val="-1"/>
        </w:rPr>
        <w:t xml:space="preserve"> </w:t>
      </w:r>
      <w:r>
        <w:t>No blurred</w:t>
      </w:r>
      <w:r>
        <w:rPr>
          <w:spacing w:val="-1"/>
        </w:rPr>
        <w:t xml:space="preserve"> </w:t>
      </w:r>
      <w:r>
        <w:t>lines.</w:t>
      </w:r>
    </w:p>
    <w:p w:rsidR="009905E5" w:rsidRDefault="008D5D58">
      <w:pPr>
        <w:pStyle w:val="ListParagraph"/>
        <w:numPr>
          <w:ilvl w:val="0"/>
          <w:numId w:val="2"/>
        </w:numPr>
        <w:tabs>
          <w:tab w:val="left" w:pos="555"/>
          <w:tab w:val="left" w:pos="556"/>
        </w:tabs>
      </w:pPr>
      <w:r>
        <w:t>Tell me box</w:t>
      </w:r>
      <w:r w:rsidR="00E536CA">
        <w:rPr>
          <w:spacing w:val="-2"/>
        </w:rPr>
        <w:t xml:space="preserve"> </w:t>
      </w:r>
      <w:r w:rsidR="00E536CA">
        <w:t>will</w:t>
      </w:r>
      <w:r w:rsidR="00E536CA">
        <w:rPr>
          <w:spacing w:val="-2"/>
        </w:rPr>
        <w:t xml:space="preserve"> </w:t>
      </w:r>
      <w:r w:rsidR="00E536CA">
        <w:t>be</w:t>
      </w:r>
      <w:r w:rsidR="00E536CA">
        <w:rPr>
          <w:spacing w:val="-2"/>
        </w:rPr>
        <w:t xml:space="preserve"> </w:t>
      </w:r>
      <w:r w:rsidR="00E536CA">
        <w:t>placed</w:t>
      </w:r>
      <w:r w:rsidR="00E536CA">
        <w:rPr>
          <w:spacing w:val="-3"/>
        </w:rPr>
        <w:t xml:space="preserve"> </w:t>
      </w:r>
      <w:r w:rsidR="00E536CA">
        <w:t>outside</w:t>
      </w:r>
      <w:r w:rsidR="00E536CA">
        <w:rPr>
          <w:spacing w:val="-2"/>
        </w:rPr>
        <w:t xml:space="preserve"> </w:t>
      </w:r>
      <w:r>
        <w:t>Headteacher office at KS2 sit</w:t>
      </w:r>
      <w:r w:rsidR="00E536CA">
        <w:t>e</w:t>
      </w:r>
      <w:r>
        <w:t xml:space="preserve"> only due to age and understanding of children</w:t>
      </w:r>
      <w:r w:rsidR="00E536CA">
        <w:t>.</w:t>
      </w:r>
    </w:p>
    <w:p w:rsidR="009905E5" w:rsidRDefault="00E536CA">
      <w:pPr>
        <w:pStyle w:val="ListParagraph"/>
        <w:numPr>
          <w:ilvl w:val="0"/>
          <w:numId w:val="2"/>
        </w:numPr>
        <w:tabs>
          <w:tab w:val="left" w:pos="555"/>
          <w:tab w:val="left" w:pos="556"/>
        </w:tabs>
        <w:spacing w:before="9" w:line="247" w:lineRule="auto"/>
        <w:ind w:right="249"/>
      </w:pPr>
      <w:r>
        <w:rPr>
          <w:spacing w:val="-1"/>
        </w:rPr>
        <w:t>All</w:t>
      </w:r>
      <w:r>
        <w:rPr>
          <w:spacing w:val="-15"/>
        </w:rPr>
        <w:t xml:space="preserve"> </w:t>
      </w:r>
      <w:r>
        <w:rPr>
          <w:spacing w:val="-1"/>
        </w:rPr>
        <w:t>incidents</w:t>
      </w:r>
      <w:r>
        <w:rPr>
          <w:spacing w:val="-13"/>
        </w:rPr>
        <w:t xml:space="preserve"> </w:t>
      </w:r>
      <w:r>
        <w:rPr>
          <w:spacing w:val="-1"/>
        </w:rPr>
        <w:t>of</w:t>
      </w:r>
      <w:r>
        <w:rPr>
          <w:spacing w:val="-13"/>
        </w:rPr>
        <w:t xml:space="preserve"> </w:t>
      </w:r>
      <w:r w:rsidR="008D5D58">
        <w:rPr>
          <w:spacing w:val="-1"/>
        </w:rPr>
        <w:t xml:space="preserve">low level </w:t>
      </w:r>
      <w:proofErr w:type="spellStart"/>
      <w:r w:rsidR="008D5D58">
        <w:rPr>
          <w:spacing w:val="-1"/>
        </w:rPr>
        <w:t>behaviour</w:t>
      </w:r>
      <w:proofErr w:type="spellEnd"/>
      <w:r w:rsidR="008D5D58">
        <w:rPr>
          <w:spacing w:val="-1"/>
        </w:rPr>
        <w:t>, friendship issues</w:t>
      </w:r>
      <w:r>
        <w:rPr>
          <w:spacing w:val="-1"/>
        </w:rPr>
        <w:t>,</w:t>
      </w:r>
      <w:r>
        <w:rPr>
          <w:spacing w:val="-15"/>
        </w:rPr>
        <w:t xml:space="preserve"> </w:t>
      </w:r>
      <w:r>
        <w:rPr>
          <w:spacing w:val="-1"/>
        </w:rPr>
        <w:t>bullying</w:t>
      </w:r>
      <w:r>
        <w:rPr>
          <w:spacing w:val="-12"/>
        </w:rPr>
        <w:t xml:space="preserve"> </w:t>
      </w:r>
      <w:r>
        <w:t>or</w:t>
      </w:r>
      <w:r>
        <w:rPr>
          <w:spacing w:val="-16"/>
        </w:rPr>
        <w:t xml:space="preserve"> </w:t>
      </w:r>
      <w:r>
        <w:t>discriminatory</w:t>
      </w:r>
      <w:r>
        <w:rPr>
          <w:spacing w:val="-16"/>
        </w:rPr>
        <w:t xml:space="preserve"> </w:t>
      </w:r>
      <w:proofErr w:type="spellStart"/>
      <w:r>
        <w:t>behaviour</w:t>
      </w:r>
      <w:proofErr w:type="spellEnd"/>
      <w:r>
        <w:rPr>
          <w:spacing w:val="-13"/>
        </w:rPr>
        <w:t xml:space="preserve"> </w:t>
      </w:r>
      <w:r>
        <w:t>witnessed</w:t>
      </w:r>
      <w:r>
        <w:rPr>
          <w:spacing w:val="-13"/>
        </w:rPr>
        <w:t xml:space="preserve"> </w:t>
      </w:r>
      <w:r>
        <w:t>by</w:t>
      </w:r>
      <w:r>
        <w:rPr>
          <w:spacing w:val="-17"/>
        </w:rPr>
        <w:t xml:space="preserve"> </w:t>
      </w:r>
      <w:r>
        <w:t>staff</w:t>
      </w:r>
      <w:r>
        <w:rPr>
          <w:spacing w:val="-15"/>
        </w:rPr>
        <w:t xml:space="preserve"> </w:t>
      </w:r>
      <w:r>
        <w:t>to</w:t>
      </w:r>
      <w:r>
        <w:rPr>
          <w:spacing w:val="-17"/>
        </w:rPr>
        <w:t xml:space="preserve"> </w:t>
      </w:r>
      <w:r>
        <w:t>be</w:t>
      </w:r>
      <w:r>
        <w:rPr>
          <w:spacing w:val="-17"/>
        </w:rPr>
        <w:t xml:space="preserve"> </w:t>
      </w:r>
      <w:r>
        <w:t>reported</w:t>
      </w:r>
      <w:r>
        <w:rPr>
          <w:spacing w:val="-58"/>
        </w:rPr>
        <w:t xml:space="preserve"> </w:t>
      </w:r>
      <w:r>
        <w:t>on</w:t>
      </w:r>
      <w:r>
        <w:rPr>
          <w:spacing w:val="-1"/>
        </w:rPr>
        <w:t xml:space="preserve"> </w:t>
      </w:r>
      <w:r>
        <w:t>CPOMS and any</w:t>
      </w:r>
      <w:r>
        <w:rPr>
          <w:spacing w:val="-2"/>
        </w:rPr>
        <w:t xml:space="preserve"> </w:t>
      </w:r>
      <w:r>
        <w:t>action</w:t>
      </w:r>
      <w:r>
        <w:rPr>
          <w:spacing w:val="-1"/>
        </w:rPr>
        <w:t xml:space="preserve"> </w:t>
      </w:r>
      <w:r>
        <w:t>or</w:t>
      </w:r>
      <w:r>
        <w:rPr>
          <w:spacing w:val="1"/>
        </w:rPr>
        <w:t xml:space="preserve"> </w:t>
      </w:r>
      <w:r>
        <w:t>education</w:t>
      </w:r>
      <w:r>
        <w:rPr>
          <w:spacing w:val="-2"/>
        </w:rPr>
        <w:t xml:space="preserve"> </w:t>
      </w:r>
      <w:r>
        <w:t>that</w:t>
      </w:r>
      <w:r>
        <w:rPr>
          <w:spacing w:val="2"/>
        </w:rPr>
        <w:t xml:space="preserve"> </w:t>
      </w:r>
      <w:r>
        <w:t>has</w:t>
      </w:r>
      <w:r>
        <w:rPr>
          <w:spacing w:val="-4"/>
        </w:rPr>
        <w:t xml:space="preserve"> </w:t>
      </w:r>
      <w:r>
        <w:t>taken</w:t>
      </w:r>
      <w:r>
        <w:rPr>
          <w:spacing w:val="-1"/>
        </w:rPr>
        <w:t xml:space="preserve"> </w:t>
      </w:r>
      <w:r>
        <w:t>place</w:t>
      </w:r>
      <w:r>
        <w:rPr>
          <w:spacing w:val="-2"/>
        </w:rPr>
        <w:t xml:space="preserve"> </w:t>
      </w:r>
      <w:r>
        <w:t>recorded appropriately</w:t>
      </w:r>
    </w:p>
    <w:p w:rsidR="00E86B32" w:rsidRDefault="00E86B32" w:rsidP="00E86B32">
      <w:pPr>
        <w:tabs>
          <w:tab w:val="left" w:pos="555"/>
          <w:tab w:val="left" w:pos="556"/>
        </w:tabs>
        <w:spacing w:before="9" w:line="247" w:lineRule="auto"/>
        <w:ind w:right="249"/>
      </w:pPr>
    </w:p>
    <w:p w:rsidR="009905E5" w:rsidRDefault="00E86B32" w:rsidP="00E86B32">
      <w:pPr>
        <w:pStyle w:val="Heading1"/>
        <w:spacing w:before="171"/>
        <w:ind w:left="0"/>
      </w:pPr>
      <w:r>
        <w:t>Investigation</w:t>
      </w:r>
    </w:p>
    <w:p w:rsidR="00E86B32" w:rsidRDefault="00E86B32" w:rsidP="00E86B32">
      <w:pPr>
        <w:pStyle w:val="Heading1"/>
        <w:spacing w:before="171"/>
        <w:ind w:left="0"/>
      </w:pPr>
    </w:p>
    <w:p w:rsidR="009905E5" w:rsidRDefault="00E536CA">
      <w:pPr>
        <w:pStyle w:val="ListParagraph"/>
        <w:numPr>
          <w:ilvl w:val="0"/>
          <w:numId w:val="2"/>
        </w:numPr>
        <w:tabs>
          <w:tab w:val="left" w:pos="555"/>
          <w:tab w:val="left" w:pos="556"/>
        </w:tabs>
        <w:spacing w:before="21"/>
      </w:pPr>
      <w:r>
        <w:t>Anti-bullying</w:t>
      </w:r>
      <w:r>
        <w:rPr>
          <w:spacing w:val="-1"/>
        </w:rPr>
        <w:t xml:space="preserve"> </w:t>
      </w:r>
      <w:r w:rsidR="008D5D58">
        <w:t>coordinator</w:t>
      </w:r>
      <w:r>
        <w:rPr>
          <w:spacing w:val="-3"/>
        </w:rPr>
        <w:t xml:space="preserve"> </w:t>
      </w:r>
      <w:r>
        <w:t>to</w:t>
      </w:r>
      <w:r>
        <w:rPr>
          <w:spacing w:val="-4"/>
        </w:rPr>
        <w:t xml:space="preserve"> </w:t>
      </w:r>
      <w:r>
        <w:t>check</w:t>
      </w:r>
      <w:r>
        <w:rPr>
          <w:spacing w:val="-1"/>
        </w:rPr>
        <w:t xml:space="preserve"> </w:t>
      </w:r>
      <w:r w:rsidR="008D5D58">
        <w:rPr>
          <w:spacing w:val="-1"/>
        </w:rPr>
        <w:t xml:space="preserve">tell me </w:t>
      </w:r>
      <w:r w:rsidR="008D5D58">
        <w:t xml:space="preserve">box and </w:t>
      </w:r>
      <w:r>
        <w:t>CPOMS</w:t>
      </w:r>
      <w:r>
        <w:rPr>
          <w:spacing w:val="-2"/>
        </w:rPr>
        <w:t xml:space="preserve"> </w:t>
      </w:r>
      <w:r w:rsidR="008D5D58">
        <w:t>daily</w:t>
      </w:r>
    </w:p>
    <w:p w:rsidR="009905E5" w:rsidRDefault="008D5D58" w:rsidP="008D5D58">
      <w:pPr>
        <w:pStyle w:val="ListParagraph"/>
        <w:numPr>
          <w:ilvl w:val="0"/>
          <w:numId w:val="2"/>
        </w:numPr>
        <w:tabs>
          <w:tab w:val="left" w:pos="555"/>
          <w:tab w:val="left" w:pos="556"/>
        </w:tabs>
        <w:spacing w:before="21"/>
      </w:pPr>
      <w:r>
        <w:t xml:space="preserve">If an incident is reported, </w:t>
      </w:r>
      <w:r w:rsidR="00E536CA">
        <w:t>Anti-bullying</w:t>
      </w:r>
      <w:r w:rsidR="00E536CA" w:rsidRPr="008D5D58">
        <w:rPr>
          <w:spacing w:val="2"/>
        </w:rPr>
        <w:t xml:space="preserve"> </w:t>
      </w:r>
      <w:r w:rsidR="0053488A">
        <w:t>coordinator</w:t>
      </w:r>
      <w:r w:rsidR="00E536CA">
        <w:t xml:space="preserve"> to</w:t>
      </w:r>
      <w:r w:rsidR="00E536CA" w:rsidRPr="008D5D58">
        <w:rPr>
          <w:spacing w:val="-2"/>
        </w:rPr>
        <w:t xml:space="preserve"> </w:t>
      </w:r>
      <w:r w:rsidR="00E536CA">
        <w:t>meet</w:t>
      </w:r>
      <w:r w:rsidR="00E536CA" w:rsidRPr="008D5D58">
        <w:rPr>
          <w:spacing w:val="1"/>
        </w:rPr>
        <w:t xml:space="preserve"> </w:t>
      </w:r>
      <w:r w:rsidR="00E536CA">
        <w:t>with</w:t>
      </w:r>
      <w:r w:rsidR="00E536CA" w:rsidRPr="008D5D58">
        <w:rPr>
          <w:spacing w:val="2"/>
        </w:rPr>
        <w:t xml:space="preserve"> </w:t>
      </w:r>
      <w:r>
        <w:t>the pupil(s)</w:t>
      </w:r>
      <w:r w:rsidR="00E536CA" w:rsidRPr="008D5D58">
        <w:rPr>
          <w:spacing w:val="1"/>
        </w:rPr>
        <w:t xml:space="preserve"> </w:t>
      </w:r>
      <w:r w:rsidR="00E536CA">
        <w:t>to</w:t>
      </w:r>
      <w:r w:rsidR="00E536CA" w:rsidRPr="008D5D58">
        <w:rPr>
          <w:spacing w:val="-1"/>
        </w:rPr>
        <w:t xml:space="preserve"> </w:t>
      </w:r>
      <w:r w:rsidR="00E536CA">
        <w:t>gather</w:t>
      </w:r>
      <w:r w:rsidR="00E536CA" w:rsidRPr="008D5D58">
        <w:rPr>
          <w:spacing w:val="-1"/>
        </w:rPr>
        <w:t xml:space="preserve"> </w:t>
      </w:r>
      <w:r w:rsidR="00E536CA">
        <w:t>details</w:t>
      </w:r>
      <w:r w:rsidR="00E536CA" w:rsidRPr="008D5D58">
        <w:rPr>
          <w:spacing w:val="6"/>
        </w:rPr>
        <w:t xml:space="preserve"> </w:t>
      </w:r>
      <w:r w:rsidR="00E536CA">
        <w:t>–</w:t>
      </w:r>
      <w:r w:rsidR="00E536CA" w:rsidRPr="008D5D58">
        <w:rPr>
          <w:spacing w:val="2"/>
        </w:rPr>
        <w:t xml:space="preserve"> </w:t>
      </w:r>
      <w:r w:rsidR="00E536CA">
        <w:t>initial</w:t>
      </w:r>
      <w:r w:rsidR="00E536CA" w:rsidRPr="008D5D58">
        <w:rPr>
          <w:spacing w:val="-3"/>
        </w:rPr>
        <w:t xml:space="preserve"> </w:t>
      </w:r>
      <w:r w:rsidR="00E536CA">
        <w:t>call</w:t>
      </w:r>
      <w:r w:rsidR="00E536CA" w:rsidRPr="008D5D58">
        <w:rPr>
          <w:spacing w:val="1"/>
        </w:rPr>
        <w:t xml:space="preserve"> </w:t>
      </w:r>
      <w:r w:rsidR="00E536CA">
        <w:t>home</w:t>
      </w:r>
      <w:r w:rsidR="00E536CA" w:rsidRPr="008D5D58">
        <w:rPr>
          <w:spacing w:val="1"/>
        </w:rPr>
        <w:t xml:space="preserve"> </w:t>
      </w:r>
      <w:r w:rsidR="00E536CA">
        <w:t>to</w:t>
      </w:r>
      <w:r w:rsidR="00E536CA" w:rsidRPr="008D5D58">
        <w:rPr>
          <w:spacing w:val="1"/>
        </w:rPr>
        <w:t xml:space="preserve"> </w:t>
      </w:r>
      <w:r>
        <w:t>explain what is</w:t>
      </w:r>
      <w:r w:rsidR="00E536CA">
        <w:t xml:space="preserve"> happening</w:t>
      </w:r>
    </w:p>
    <w:p w:rsidR="009905E5" w:rsidRDefault="008D5D58">
      <w:pPr>
        <w:pStyle w:val="ListParagraph"/>
        <w:numPr>
          <w:ilvl w:val="0"/>
          <w:numId w:val="2"/>
        </w:numPr>
        <w:tabs>
          <w:tab w:val="left" w:pos="555"/>
          <w:tab w:val="left" w:pos="556"/>
        </w:tabs>
        <w:spacing w:before="4"/>
      </w:pPr>
      <w:r>
        <w:t xml:space="preserve">Anti-bullying coordinator to investigate fully, they have </w:t>
      </w:r>
      <w:r w:rsidR="00E536CA">
        <w:t>48</w:t>
      </w:r>
      <w:r w:rsidR="00E536CA">
        <w:rPr>
          <w:spacing w:val="-2"/>
        </w:rPr>
        <w:t xml:space="preserve"> </w:t>
      </w:r>
      <w:r w:rsidR="00E536CA">
        <w:t>hours</w:t>
      </w:r>
      <w:r w:rsidR="0053488A">
        <w:t xml:space="preserve"> in which to carry out the investigation </w:t>
      </w:r>
      <w:r w:rsidR="00E536CA">
        <w:t>and</w:t>
      </w:r>
      <w:r w:rsidR="00E536CA">
        <w:rPr>
          <w:spacing w:val="-2"/>
        </w:rPr>
        <w:t xml:space="preserve"> </w:t>
      </w:r>
      <w:r w:rsidR="0053488A">
        <w:t>report</w:t>
      </w:r>
      <w:r w:rsidR="00E536CA">
        <w:rPr>
          <w:spacing w:val="-1"/>
        </w:rPr>
        <w:t xml:space="preserve"> </w:t>
      </w:r>
      <w:r w:rsidR="00E536CA">
        <w:t>to</w:t>
      </w:r>
      <w:r w:rsidR="00E536CA">
        <w:rPr>
          <w:spacing w:val="-1"/>
        </w:rPr>
        <w:t xml:space="preserve"> </w:t>
      </w:r>
      <w:r>
        <w:t>Parent/Carers</w:t>
      </w:r>
      <w:r w:rsidR="00E536CA">
        <w:t>.</w:t>
      </w:r>
    </w:p>
    <w:p w:rsidR="009905E5" w:rsidRDefault="00E536CA">
      <w:pPr>
        <w:pStyle w:val="ListParagraph"/>
        <w:numPr>
          <w:ilvl w:val="0"/>
          <w:numId w:val="2"/>
        </w:numPr>
        <w:tabs>
          <w:tab w:val="left" w:pos="555"/>
          <w:tab w:val="left" w:pos="556"/>
        </w:tabs>
        <w:spacing w:before="9"/>
      </w:pPr>
      <w:r>
        <w:t>All</w:t>
      </w:r>
      <w:r>
        <w:rPr>
          <w:spacing w:val="-1"/>
        </w:rPr>
        <w:t xml:space="preserve"> </w:t>
      </w:r>
      <w:r>
        <w:t>actions</w:t>
      </w:r>
      <w:r>
        <w:rPr>
          <w:spacing w:val="-1"/>
        </w:rPr>
        <w:t xml:space="preserve"> </w:t>
      </w:r>
      <w:r>
        <w:t>recorded</w:t>
      </w:r>
      <w:r>
        <w:rPr>
          <w:spacing w:val="-1"/>
        </w:rPr>
        <w:t xml:space="preserve"> </w:t>
      </w:r>
      <w:r>
        <w:t>on</w:t>
      </w:r>
      <w:r>
        <w:rPr>
          <w:spacing w:val="-5"/>
        </w:rPr>
        <w:t xml:space="preserve"> </w:t>
      </w:r>
      <w:r>
        <w:t>CPOMS</w:t>
      </w:r>
    </w:p>
    <w:p w:rsidR="0053488A" w:rsidRDefault="00E536CA" w:rsidP="0053488A">
      <w:pPr>
        <w:pStyle w:val="ListParagraph"/>
        <w:numPr>
          <w:ilvl w:val="0"/>
          <w:numId w:val="2"/>
        </w:numPr>
        <w:tabs>
          <w:tab w:val="left" w:pos="555"/>
          <w:tab w:val="left" w:pos="556"/>
        </w:tabs>
        <w:spacing w:before="9" w:line="249" w:lineRule="auto"/>
        <w:ind w:right="250"/>
      </w:pPr>
      <w:r>
        <w:t>Following</w:t>
      </w:r>
      <w:r>
        <w:rPr>
          <w:spacing w:val="21"/>
        </w:rPr>
        <w:t xml:space="preserve"> </w:t>
      </w:r>
      <w:r>
        <w:t>the</w:t>
      </w:r>
      <w:r>
        <w:rPr>
          <w:spacing w:val="19"/>
        </w:rPr>
        <w:t xml:space="preserve"> </w:t>
      </w:r>
      <w:r w:rsidR="008D5D58">
        <w:t>investigation,</w:t>
      </w:r>
      <w:r>
        <w:rPr>
          <w:spacing w:val="18"/>
        </w:rPr>
        <w:t xml:space="preserve"> </w:t>
      </w:r>
      <w:r>
        <w:t>the</w:t>
      </w:r>
      <w:r>
        <w:rPr>
          <w:spacing w:val="19"/>
        </w:rPr>
        <w:t xml:space="preserve"> </w:t>
      </w:r>
      <w:r>
        <w:t>Anti-bullying</w:t>
      </w:r>
      <w:r>
        <w:rPr>
          <w:spacing w:val="22"/>
        </w:rPr>
        <w:t xml:space="preserve"> </w:t>
      </w:r>
      <w:r>
        <w:t>Coordinator</w:t>
      </w:r>
      <w:r>
        <w:rPr>
          <w:spacing w:val="20"/>
        </w:rPr>
        <w:t xml:space="preserve"> </w:t>
      </w:r>
      <w:r>
        <w:t>will</w:t>
      </w:r>
      <w:r>
        <w:rPr>
          <w:spacing w:val="19"/>
        </w:rPr>
        <w:t xml:space="preserve"> </w:t>
      </w:r>
      <w:r w:rsidR="008D5D58">
        <w:t>put consequences in place</w:t>
      </w:r>
    </w:p>
    <w:p w:rsidR="0053488A" w:rsidRDefault="0053488A" w:rsidP="0053488A">
      <w:pPr>
        <w:tabs>
          <w:tab w:val="left" w:pos="555"/>
          <w:tab w:val="left" w:pos="556"/>
        </w:tabs>
        <w:spacing w:before="9" w:line="249" w:lineRule="auto"/>
        <w:ind w:right="250"/>
      </w:pPr>
    </w:p>
    <w:p w:rsidR="0053488A" w:rsidRDefault="0053488A" w:rsidP="0053488A">
      <w:pPr>
        <w:tabs>
          <w:tab w:val="left" w:pos="555"/>
          <w:tab w:val="left" w:pos="556"/>
        </w:tabs>
        <w:spacing w:before="9" w:line="249" w:lineRule="auto"/>
        <w:ind w:right="250"/>
      </w:pPr>
      <w:r>
        <w:t xml:space="preserve">All incidents and investigations will be shared with governors as part of </w:t>
      </w:r>
      <w:proofErr w:type="spellStart"/>
      <w:r>
        <w:t>behaviour</w:t>
      </w:r>
      <w:proofErr w:type="spellEnd"/>
      <w:r>
        <w:t xml:space="preserve"> monitoring </w:t>
      </w:r>
    </w:p>
    <w:p w:rsidR="00E86B32" w:rsidRDefault="00E86B32" w:rsidP="0053488A">
      <w:pPr>
        <w:tabs>
          <w:tab w:val="left" w:pos="555"/>
          <w:tab w:val="left" w:pos="556"/>
        </w:tabs>
        <w:spacing w:before="9" w:line="249" w:lineRule="auto"/>
        <w:ind w:right="250"/>
      </w:pPr>
    </w:p>
    <w:p w:rsidR="009905E5" w:rsidRDefault="00AA16BF" w:rsidP="64E890D3">
      <w:pPr>
        <w:pStyle w:val="Heading1"/>
        <w:spacing w:before="65"/>
        <w:ind w:left="0"/>
      </w:pPr>
      <w:r>
        <w:t>Consequences</w:t>
      </w:r>
    </w:p>
    <w:p w:rsidR="00E86B32" w:rsidRDefault="00E86B32" w:rsidP="64E890D3">
      <w:pPr>
        <w:pStyle w:val="Heading1"/>
        <w:spacing w:before="65"/>
        <w:ind w:left="0"/>
      </w:pPr>
    </w:p>
    <w:p w:rsidR="009905E5" w:rsidRDefault="00E536CA">
      <w:pPr>
        <w:pStyle w:val="ListParagraph"/>
        <w:numPr>
          <w:ilvl w:val="0"/>
          <w:numId w:val="2"/>
        </w:numPr>
        <w:tabs>
          <w:tab w:val="left" w:pos="555"/>
          <w:tab w:val="left" w:pos="556"/>
        </w:tabs>
        <w:spacing w:before="21" w:line="247" w:lineRule="auto"/>
        <w:ind w:right="246"/>
      </w:pPr>
      <w:r>
        <w:t>First</w:t>
      </w:r>
      <w:r>
        <w:rPr>
          <w:spacing w:val="8"/>
        </w:rPr>
        <w:t xml:space="preserve"> </w:t>
      </w:r>
      <w:r w:rsidR="00AA16BF">
        <w:t xml:space="preserve">incident </w:t>
      </w:r>
      <w:r>
        <w:t>of</w:t>
      </w:r>
      <w:r>
        <w:rPr>
          <w:spacing w:val="8"/>
        </w:rPr>
        <w:t xml:space="preserve"> </w:t>
      </w:r>
      <w:r>
        <w:t>committing</w:t>
      </w:r>
      <w:r>
        <w:rPr>
          <w:spacing w:val="6"/>
        </w:rPr>
        <w:t xml:space="preserve"> </w:t>
      </w:r>
      <w:r>
        <w:t>bullying</w:t>
      </w:r>
      <w:r>
        <w:rPr>
          <w:spacing w:val="12"/>
        </w:rPr>
        <w:t xml:space="preserve"> </w:t>
      </w:r>
      <w:r>
        <w:t>–</w:t>
      </w:r>
      <w:r>
        <w:rPr>
          <w:spacing w:val="7"/>
        </w:rPr>
        <w:t xml:space="preserve"> </w:t>
      </w:r>
      <w:r>
        <w:t>restorative</w:t>
      </w:r>
      <w:r>
        <w:rPr>
          <w:spacing w:val="7"/>
        </w:rPr>
        <w:t xml:space="preserve"> </w:t>
      </w:r>
      <w:r>
        <w:t>meeting</w:t>
      </w:r>
      <w:r>
        <w:rPr>
          <w:spacing w:val="9"/>
        </w:rPr>
        <w:t xml:space="preserve"> </w:t>
      </w:r>
      <w:r>
        <w:t>held</w:t>
      </w:r>
      <w:r>
        <w:rPr>
          <w:spacing w:val="5"/>
        </w:rPr>
        <w:t xml:space="preserve"> </w:t>
      </w:r>
      <w:r>
        <w:t>by</w:t>
      </w:r>
      <w:r>
        <w:rPr>
          <w:spacing w:val="4"/>
        </w:rPr>
        <w:t xml:space="preserve"> </w:t>
      </w:r>
      <w:r>
        <w:t>the</w:t>
      </w:r>
      <w:r>
        <w:rPr>
          <w:spacing w:val="4"/>
        </w:rPr>
        <w:t xml:space="preserve"> </w:t>
      </w:r>
      <w:r>
        <w:t>Anti-Bullying</w:t>
      </w:r>
      <w:r>
        <w:rPr>
          <w:spacing w:val="9"/>
        </w:rPr>
        <w:t xml:space="preserve"> </w:t>
      </w:r>
      <w:r>
        <w:t>Coordinator</w:t>
      </w:r>
      <w:r>
        <w:rPr>
          <w:spacing w:val="14"/>
        </w:rPr>
        <w:t xml:space="preserve"> </w:t>
      </w:r>
      <w:r>
        <w:t>with</w:t>
      </w:r>
      <w:r>
        <w:rPr>
          <w:spacing w:val="-59"/>
        </w:rPr>
        <w:t xml:space="preserve"> </w:t>
      </w:r>
      <w:r>
        <w:t>victim and</w:t>
      </w:r>
      <w:r>
        <w:rPr>
          <w:spacing w:val="-1"/>
        </w:rPr>
        <w:t xml:space="preserve"> </w:t>
      </w:r>
      <w:r>
        <w:t>the</w:t>
      </w:r>
      <w:r>
        <w:rPr>
          <w:spacing w:val="-2"/>
        </w:rPr>
        <w:t xml:space="preserve"> </w:t>
      </w:r>
      <w:r>
        <w:t>perpetrator,</w:t>
      </w:r>
      <w:r>
        <w:rPr>
          <w:spacing w:val="-2"/>
        </w:rPr>
        <w:t xml:space="preserve"> </w:t>
      </w:r>
      <w:r w:rsidR="00AA16BF">
        <w:t xml:space="preserve">with a restorative practice sheet completed to ensure perpetrator understands the feelings and needs of the victim. Both parents made aware of meeting and outcomes </w:t>
      </w:r>
    </w:p>
    <w:p w:rsidR="009905E5" w:rsidRDefault="00E536CA">
      <w:pPr>
        <w:pStyle w:val="ListParagraph"/>
        <w:numPr>
          <w:ilvl w:val="0"/>
          <w:numId w:val="2"/>
        </w:numPr>
        <w:tabs>
          <w:tab w:val="left" w:pos="555"/>
          <w:tab w:val="left" w:pos="556"/>
        </w:tabs>
        <w:spacing w:before="4" w:line="247" w:lineRule="auto"/>
        <w:ind w:right="244"/>
      </w:pPr>
      <w:r>
        <w:t>Second</w:t>
      </w:r>
      <w:r>
        <w:rPr>
          <w:spacing w:val="10"/>
        </w:rPr>
        <w:t xml:space="preserve"> </w:t>
      </w:r>
      <w:r w:rsidR="00AA16BF">
        <w:t>incident</w:t>
      </w:r>
      <w:r>
        <w:rPr>
          <w:spacing w:val="9"/>
        </w:rPr>
        <w:t xml:space="preserve"> </w:t>
      </w:r>
      <w:r>
        <w:t>–</w:t>
      </w:r>
      <w:r>
        <w:rPr>
          <w:spacing w:val="11"/>
        </w:rPr>
        <w:t xml:space="preserve"> </w:t>
      </w:r>
      <w:r>
        <w:t>restorative</w:t>
      </w:r>
      <w:r>
        <w:rPr>
          <w:spacing w:val="10"/>
        </w:rPr>
        <w:t xml:space="preserve"> </w:t>
      </w:r>
      <w:r>
        <w:t>meeting</w:t>
      </w:r>
      <w:r>
        <w:rPr>
          <w:spacing w:val="12"/>
        </w:rPr>
        <w:t xml:space="preserve"> </w:t>
      </w:r>
      <w:r w:rsidR="00AA16BF">
        <w:rPr>
          <w:spacing w:val="12"/>
        </w:rPr>
        <w:t>held with perpetrator and their</w:t>
      </w:r>
      <w:r>
        <w:rPr>
          <w:spacing w:val="10"/>
        </w:rPr>
        <w:t xml:space="preserve"> </w:t>
      </w:r>
      <w:r>
        <w:t>parents/carers</w:t>
      </w:r>
      <w:r w:rsidR="00AA16BF">
        <w:t>,</w:t>
      </w:r>
      <w:r>
        <w:rPr>
          <w:spacing w:val="12"/>
        </w:rPr>
        <w:t xml:space="preserve"> </w:t>
      </w:r>
      <w:r>
        <w:t>held</w:t>
      </w:r>
      <w:r>
        <w:rPr>
          <w:spacing w:val="10"/>
        </w:rPr>
        <w:t xml:space="preserve"> </w:t>
      </w:r>
      <w:r>
        <w:t>by</w:t>
      </w:r>
      <w:r>
        <w:rPr>
          <w:spacing w:val="12"/>
        </w:rPr>
        <w:t xml:space="preserve"> </w:t>
      </w:r>
      <w:r>
        <w:t>the</w:t>
      </w:r>
      <w:r>
        <w:rPr>
          <w:spacing w:val="11"/>
        </w:rPr>
        <w:t xml:space="preserve"> </w:t>
      </w:r>
      <w:r>
        <w:t>Anti-Bullying</w:t>
      </w:r>
      <w:r>
        <w:rPr>
          <w:spacing w:val="12"/>
        </w:rPr>
        <w:t xml:space="preserve"> </w:t>
      </w:r>
      <w:r>
        <w:t>Coordinator</w:t>
      </w:r>
      <w:r w:rsidR="00AA16BF">
        <w:t xml:space="preserve"> where a </w:t>
      </w:r>
      <w:proofErr w:type="spellStart"/>
      <w:r w:rsidR="00AA16BF">
        <w:t>behaviour</w:t>
      </w:r>
      <w:proofErr w:type="spellEnd"/>
      <w:r w:rsidR="00AA16BF">
        <w:t xml:space="preserve"> contract will be put in place. Victim’s parent/</w:t>
      </w:r>
      <w:proofErr w:type="spellStart"/>
      <w:r w:rsidR="00AA16BF">
        <w:t>carer</w:t>
      </w:r>
      <w:proofErr w:type="spellEnd"/>
      <w:r w:rsidR="00AA16BF">
        <w:t xml:space="preserve"> made aware of meeting and outcomes</w:t>
      </w:r>
    </w:p>
    <w:p w:rsidR="009905E5" w:rsidRDefault="00E536CA">
      <w:pPr>
        <w:pStyle w:val="ListParagraph"/>
        <w:numPr>
          <w:ilvl w:val="0"/>
          <w:numId w:val="2"/>
        </w:numPr>
        <w:tabs>
          <w:tab w:val="left" w:pos="555"/>
          <w:tab w:val="left" w:pos="556"/>
        </w:tabs>
        <w:spacing w:before="3" w:line="249" w:lineRule="auto"/>
        <w:ind w:right="247"/>
      </w:pPr>
      <w:r>
        <w:t>Third</w:t>
      </w:r>
      <w:r>
        <w:rPr>
          <w:spacing w:val="-4"/>
        </w:rPr>
        <w:t xml:space="preserve"> </w:t>
      </w:r>
      <w:r w:rsidR="00AA16BF">
        <w:t>incident</w:t>
      </w:r>
      <w:r>
        <w:rPr>
          <w:spacing w:val="-3"/>
        </w:rPr>
        <w:t xml:space="preserve"> </w:t>
      </w:r>
      <w:r>
        <w:t>–</w:t>
      </w:r>
      <w:r w:rsidR="00AA16BF">
        <w:t xml:space="preserve"> Internal s</w:t>
      </w:r>
      <w:r>
        <w:t>uspension–</w:t>
      </w:r>
      <w:r>
        <w:rPr>
          <w:spacing w:val="-3"/>
        </w:rPr>
        <w:t xml:space="preserve"> </w:t>
      </w:r>
      <w:r w:rsidR="00AA16BF">
        <w:rPr>
          <w:spacing w:val="-3"/>
        </w:rPr>
        <w:t xml:space="preserve">Anti Bullying Coordinator will contact </w:t>
      </w:r>
      <w:r w:rsidR="00AA16BF">
        <w:t>perpetrator’s</w:t>
      </w:r>
      <w:r w:rsidR="008D5D58">
        <w:t xml:space="preserve"> parent/carers with time and date of suspension</w:t>
      </w:r>
      <w:r w:rsidR="00AA16BF">
        <w:t>.</w:t>
      </w:r>
    </w:p>
    <w:p w:rsidR="00AA16BF" w:rsidRDefault="00AA16BF" w:rsidP="008D5D58">
      <w:pPr>
        <w:pStyle w:val="ListParagraph"/>
        <w:numPr>
          <w:ilvl w:val="0"/>
          <w:numId w:val="2"/>
        </w:numPr>
        <w:tabs>
          <w:tab w:val="left" w:pos="555"/>
          <w:tab w:val="left" w:pos="556"/>
        </w:tabs>
        <w:spacing w:before="3" w:line="249" w:lineRule="auto"/>
        <w:ind w:right="247"/>
      </w:pPr>
      <w:r>
        <w:t>Fourth incident – External suspension - –</w:t>
      </w:r>
      <w:r>
        <w:rPr>
          <w:spacing w:val="-3"/>
        </w:rPr>
        <w:t xml:space="preserve"> </w:t>
      </w:r>
      <w:r>
        <w:t>perpetrator parent/carers will be contacted by Anti Bullying Coordinator and sent a letter regarding the incident, investigation and consequence along with the local authority.</w:t>
      </w:r>
    </w:p>
    <w:p w:rsidR="009905E5" w:rsidRDefault="00E536CA">
      <w:pPr>
        <w:pStyle w:val="ListParagraph"/>
        <w:numPr>
          <w:ilvl w:val="0"/>
          <w:numId w:val="2"/>
        </w:numPr>
        <w:tabs>
          <w:tab w:val="left" w:pos="555"/>
          <w:tab w:val="left" w:pos="556"/>
        </w:tabs>
        <w:spacing w:line="252" w:lineRule="exact"/>
      </w:pPr>
      <w:r>
        <w:t>There</w:t>
      </w:r>
      <w:r>
        <w:rPr>
          <w:spacing w:val="-2"/>
        </w:rPr>
        <w:t xml:space="preserve"> </w:t>
      </w:r>
      <w:r>
        <w:t>is</w:t>
      </w:r>
      <w:r>
        <w:rPr>
          <w:spacing w:val="-1"/>
        </w:rPr>
        <w:t xml:space="preserve"> </w:t>
      </w:r>
      <w:r>
        <w:t>no</w:t>
      </w:r>
      <w:r>
        <w:rPr>
          <w:spacing w:val="-3"/>
        </w:rPr>
        <w:t xml:space="preserve"> </w:t>
      </w:r>
      <w:r>
        <w:t>time</w:t>
      </w:r>
      <w:r>
        <w:rPr>
          <w:spacing w:val="-2"/>
        </w:rPr>
        <w:t xml:space="preserve"> </w:t>
      </w:r>
      <w:r>
        <w:t>limit</w:t>
      </w:r>
      <w:r>
        <w:rPr>
          <w:spacing w:val="-2"/>
        </w:rPr>
        <w:t xml:space="preserve"> </w:t>
      </w:r>
      <w:r>
        <w:t>on</w:t>
      </w:r>
      <w:r>
        <w:rPr>
          <w:spacing w:val="-3"/>
        </w:rPr>
        <w:t xml:space="preserve"> </w:t>
      </w:r>
      <w:r>
        <w:t>the</w:t>
      </w:r>
      <w:r>
        <w:rPr>
          <w:spacing w:val="-2"/>
        </w:rPr>
        <w:t xml:space="preserve"> </w:t>
      </w:r>
      <w:r>
        <w:t>above</w:t>
      </w:r>
      <w:r>
        <w:rPr>
          <w:spacing w:val="-1"/>
        </w:rPr>
        <w:t xml:space="preserve"> </w:t>
      </w:r>
      <w:r>
        <w:t>being</w:t>
      </w:r>
      <w:r>
        <w:rPr>
          <w:spacing w:val="1"/>
        </w:rPr>
        <w:t xml:space="preserve"> </w:t>
      </w:r>
      <w:r>
        <w:t>valid</w:t>
      </w:r>
    </w:p>
    <w:p w:rsidR="009905E5" w:rsidRDefault="009905E5">
      <w:pPr>
        <w:spacing w:line="247" w:lineRule="auto"/>
        <w:rPr>
          <w:sz w:val="24"/>
        </w:rPr>
      </w:pPr>
    </w:p>
    <w:p w:rsidR="00E86B32" w:rsidRDefault="00E86B32" w:rsidP="00E86B32">
      <w:r>
        <w:rPr>
          <w:b/>
        </w:rPr>
        <w:t>Monitoring, Review and Ongoing Support</w:t>
      </w:r>
    </w:p>
    <w:p w:rsidR="00E86B32" w:rsidRDefault="00E86B32" w:rsidP="00E86B32"/>
    <w:p w:rsidR="00E86B32" w:rsidRDefault="00E86B32" w:rsidP="00E86B32">
      <w:r>
        <w:t xml:space="preserve">Following any bullying incident, the school will continue to monitor both the victim and the perpetrator to ensure </w:t>
      </w:r>
      <w:proofErr w:type="spellStart"/>
      <w:r>
        <w:t>behaviour</w:t>
      </w:r>
      <w:proofErr w:type="spellEnd"/>
      <w:r>
        <w:t xml:space="preserve"> improves and does not reoccur. Ongoing support may include regular check-ins, mentoring, targeted interventions or referral to external services where appropriate.</w:t>
      </w:r>
    </w:p>
    <w:p w:rsidR="00E86B32" w:rsidRDefault="00E86B32">
      <w:pPr>
        <w:spacing w:line="247" w:lineRule="auto"/>
        <w:rPr>
          <w:sz w:val="24"/>
        </w:rPr>
      </w:pPr>
    </w:p>
    <w:p w:rsidR="00E86B32" w:rsidRDefault="00E86B32">
      <w:pPr>
        <w:spacing w:line="247" w:lineRule="auto"/>
        <w:rPr>
          <w:sz w:val="24"/>
        </w:rPr>
      </w:pPr>
    </w:p>
    <w:p w:rsidR="00E86B32" w:rsidRDefault="00E86B32" w:rsidP="00E86B32">
      <w:r>
        <w:rPr>
          <w:b/>
        </w:rPr>
        <w:t>Working in Partnership with Parents and Carers</w:t>
      </w:r>
    </w:p>
    <w:p w:rsidR="00E86B32" w:rsidRDefault="00E86B32" w:rsidP="00E86B32"/>
    <w:p w:rsidR="00E86B32" w:rsidRDefault="00E86B32" w:rsidP="00E86B32">
      <w:r>
        <w:t>The school expects parents and carers to work in partnership to support the Anti-Bullying Policy. This includes modelling the school’s values, reinforcing expectations at home, communicating concerns promptly and engaging constructively with the school to support positive outcomes for all pupils.</w:t>
      </w:r>
    </w:p>
    <w:p w:rsidR="006A26B9" w:rsidRDefault="006A26B9">
      <w:pPr>
        <w:spacing w:line="247" w:lineRule="auto"/>
      </w:pPr>
    </w:p>
    <w:p w:rsidR="006A26B9" w:rsidRDefault="00E86B32" w:rsidP="006A26B9">
      <w:pPr>
        <w:pStyle w:val="Heading1"/>
        <w:spacing w:before="165"/>
        <w:ind w:left="0"/>
      </w:pPr>
      <w:r>
        <w:t>Complaints</w:t>
      </w:r>
    </w:p>
    <w:p w:rsidR="006A26B9" w:rsidRPr="00E01FC9" w:rsidRDefault="006A26B9" w:rsidP="00E86B32">
      <w:pPr>
        <w:pStyle w:val="BodyText"/>
        <w:spacing w:before="184" w:line="259" w:lineRule="auto"/>
        <w:ind w:left="0" w:right="243"/>
        <w:jc w:val="both"/>
      </w:pPr>
      <w:r>
        <w:t>Should a Parent/</w:t>
      </w:r>
      <w:proofErr w:type="spellStart"/>
      <w:r>
        <w:t>Carer</w:t>
      </w:r>
      <w:proofErr w:type="spellEnd"/>
      <w:r>
        <w:t xml:space="preserve"> or student feel unhappy about the way that the school has responded to an</w:t>
      </w:r>
      <w:r>
        <w:rPr>
          <w:spacing w:val="1"/>
        </w:rPr>
        <w:t xml:space="preserve"> </w:t>
      </w:r>
      <w:r>
        <w:t xml:space="preserve">incident, their complaint must be dealt with following the complaints </w:t>
      </w:r>
      <w:proofErr w:type="gramStart"/>
      <w:r>
        <w:t>policy.</w:t>
      </w:r>
      <w:proofErr w:type="gramEnd"/>
    </w:p>
    <w:p w:rsidR="006A26B9" w:rsidRDefault="006A26B9" w:rsidP="006A26B9">
      <w:pPr>
        <w:pStyle w:val="BodyText"/>
        <w:spacing w:before="1"/>
        <w:ind w:left="0"/>
        <w:rPr>
          <w:sz w:val="27"/>
        </w:rPr>
      </w:pPr>
    </w:p>
    <w:p w:rsidR="006A26B9" w:rsidRDefault="006A26B9" w:rsidP="006A26B9">
      <w:pPr>
        <w:spacing w:line="410" w:lineRule="auto"/>
        <w:ind w:left="272" w:right="6215"/>
        <w:rPr>
          <w:color w:val="0462C1"/>
          <w:spacing w:val="1"/>
        </w:rPr>
      </w:pPr>
      <w:r>
        <w:rPr>
          <w:rFonts w:ascii="Arial"/>
          <w:b/>
        </w:rPr>
        <w:t>External support/information agencies:</w:t>
      </w:r>
      <w:r>
        <w:rPr>
          <w:rFonts w:ascii="Arial"/>
          <w:b/>
          <w:spacing w:val="-59"/>
        </w:rPr>
        <w:t xml:space="preserve"> </w:t>
      </w:r>
      <w:hyperlink r:id="rId13">
        <w:r>
          <w:rPr>
            <w:color w:val="0462C1"/>
            <w:u w:val="single" w:color="0462C1"/>
          </w:rPr>
          <w:t>www.anti-bullyingalliance.org.uk</w:t>
        </w:r>
      </w:hyperlink>
      <w:r>
        <w:rPr>
          <w:color w:val="0462C1"/>
          <w:spacing w:val="1"/>
        </w:rPr>
        <w:t xml:space="preserve"> </w:t>
      </w:r>
    </w:p>
    <w:p w:rsidR="006A26B9" w:rsidRDefault="00E86B32" w:rsidP="006A26B9">
      <w:pPr>
        <w:spacing w:line="410" w:lineRule="auto"/>
        <w:ind w:left="272" w:right="6215"/>
      </w:pPr>
      <w:hyperlink r:id="rId14">
        <w:r w:rsidR="006A26B9">
          <w:rPr>
            <w:color w:val="0462C1"/>
            <w:u w:val="single" w:color="0462C1"/>
          </w:rPr>
          <w:t>www.bullying.co.uk</w:t>
        </w:r>
      </w:hyperlink>
    </w:p>
    <w:p w:rsidR="006A26B9" w:rsidRDefault="006A26B9" w:rsidP="006A26B9">
      <w:pPr>
        <w:pStyle w:val="BodyText"/>
        <w:spacing w:before="5"/>
        <w:ind w:left="272"/>
      </w:pPr>
      <w:r>
        <w:rPr>
          <w:noProof/>
          <w:lang w:val="en-GB" w:eastAsia="en-GB"/>
        </w:rPr>
        <mc:AlternateContent>
          <mc:Choice Requires="wps">
            <w:drawing>
              <wp:anchor distT="0" distB="0" distL="114300" distR="114300" simplePos="0" relativeHeight="487409152" behindDoc="0" locked="0" layoutInCell="1" allowOverlap="1" wp14:anchorId="2F170EC2" wp14:editId="229DFCEC">
                <wp:simplePos x="0" y="0"/>
                <wp:positionH relativeFrom="page">
                  <wp:posOffset>541020</wp:posOffset>
                </wp:positionH>
                <wp:positionV relativeFrom="paragraph">
                  <wp:posOffset>149225</wp:posOffset>
                </wp:positionV>
                <wp:extent cx="1321435" cy="1079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0795"/>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1931CA9">
              <v:rect id="Rectangle 3" style="position:absolute;margin-left:42.6pt;margin-top:11.75pt;width:104.05pt;height:.85pt;z-index:48740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0462c1" stroked="f" w14:anchorId="12B7DA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">
                <w10:wrap anchorx="page"/>
              </v:rect>
            </w:pict>
          </mc:Fallback>
        </mc:AlternateContent>
      </w:r>
      <w:hyperlink r:id="rId15">
        <w:r>
          <w:rPr>
            <w:color w:val="0462C1"/>
          </w:rPr>
          <w:t>www.kidscape.org.uk</w:t>
        </w:r>
      </w:hyperlink>
    </w:p>
    <w:p w:rsidR="006A26B9" w:rsidRDefault="006A26B9" w:rsidP="006A26B9">
      <w:pPr>
        <w:pStyle w:val="BodyText"/>
        <w:spacing w:before="179"/>
        <w:ind w:left="272"/>
      </w:pPr>
      <w:r>
        <w:rPr>
          <w:noProof/>
          <w:lang w:val="en-GB" w:eastAsia="en-GB"/>
        </w:rPr>
        <mc:AlternateContent>
          <mc:Choice Requires="wps">
            <w:drawing>
              <wp:anchor distT="0" distB="0" distL="114300" distR="114300" simplePos="0" relativeHeight="487410176" behindDoc="0" locked="0" layoutInCell="1" allowOverlap="1" wp14:anchorId="21FCB869" wp14:editId="773B6357">
                <wp:simplePos x="0" y="0"/>
                <wp:positionH relativeFrom="page">
                  <wp:posOffset>1854835</wp:posOffset>
                </wp:positionH>
                <wp:positionV relativeFrom="paragraph">
                  <wp:posOffset>259715</wp:posOffset>
                </wp:positionV>
                <wp:extent cx="1274445"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4445" cy="10795"/>
                        </a:xfrm>
                        <a:prstGeom prst="rect">
                          <a:avLst/>
                        </a:prstGeom>
                        <a:solidFill>
                          <a:srgbClr val="0462C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0C4D142">
              <v:rect id="Rectangle 2" style="position:absolute;margin-left:146.05pt;margin-top:20.45pt;width:100.35pt;height:.85pt;z-index:48741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0462c1" stroked="f" w14:anchorId="5F2658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">
                <w10:wrap anchorx="page"/>
              </v:rect>
            </w:pict>
          </mc:Fallback>
        </mc:AlternateContent>
      </w:r>
      <w:r>
        <w:t>Childline:</w:t>
      </w:r>
      <w:r>
        <w:rPr>
          <w:spacing w:val="-4"/>
        </w:rPr>
        <w:t xml:space="preserve"> </w:t>
      </w:r>
      <w:r>
        <w:t>0800</w:t>
      </w:r>
      <w:r>
        <w:rPr>
          <w:spacing w:val="-6"/>
        </w:rPr>
        <w:t xml:space="preserve"> </w:t>
      </w:r>
      <w:r>
        <w:t>1111</w:t>
      </w:r>
      <w:r>
        <w:rPr>
          <w:spacing w:val="-6"/>
        </w:rPr>
        <w:t xml:space="preserve"> </w:t>
      </w:r>
      <w:hyperlink r:id="rId16">
        <w:r>
          <w:rPr>
            <w:color w:val="0462C1"/>
          </w:rPr>
          <w:t>www.childline.org.uk</w:t>
        </w:r>
      </w:hyperlink>
    </w:p>
    <w:p w:rsidR="006A26B9" w:rsidRDefault="006A26B9" w:rsidP="006A26B9">
      <w:pPr>
        <w:pStyle w:val="BodyText"/>
        <w:spacing w:before="182"/>
        <w:ind w:left="272"/>
      </w:pPr>
      <w:r>
        <w:t>NSPCC:</w:t>
      </w:r>
      <w:r>
        <w:rPr>
          <w:spacing w:val="-4"/>
        </w:rPr>
        <w:t xml:space="preserve"> </w:t>
      </w:r>
      <w:r>
        <w:t>08088005000</w:t>
      </w:r>
      <w:r>
        <w:rPr>
          <w:spacing w:val="-7"/>
        </w:rPr>
        <w:t xml:space="preserve"> </w:t>
      </w:r>
      <w:hyperlink r:id="rId17">
        <w:r>
          <w:rPr>
            <w:color w:val="0462C1"/>
            <w:u w:val="single" w:color="0462C1"/>
          </w:rPr>
          <w:t>www.nspcc.org.uk</w:t>
        </w:r>
      </w:hyperlink>
    </w:p>
    <w:p w:rsidR="006A26B9" w:rsidRDefault="006A26B9" w:rsidP="006A26B9">
      <w:pPr>
        <w:pStyle w:val="BodyText"/>
        <w:tabs>
          <w:tab w:val="left" w:pos="3152"/>
        </w:tabs>
        <w:spacing w:before="179"/>
        <w:ind w:left="272"/>
        <w:sectPr w:rsidR="006A26B9">
          <w:footerReference w:type="default" r:id="rId18"/>
          <w:pgSz w:w="11910" w:h="16840"/>
          <w:pgMar w:top="480" w:right="740" w:bottom="1020" w:left="580" w:header="0" w:footer="840" w:gutter="0"/>
          <w:cols w:space="720"/>
        </w:sectPr>
      </w:pPr>
      <w:r>
        <w:t>Samaritans: 08457</w:t>
      </w:r>
      <w:r>
        <w:rPr>
          <w:spacing w:val="-3"/>
        </w:rPr>
        <w:t xml:space="preserve"> </w:t>
      </w:r>
      <w:r>
        <w:t>909090</w:t>
      </w:r>
      <w:r>
        <w:tab/>
      </w:r>
      <w:r w:rsidR="00E86B32">
        <w:rPr>
          <w:color w:val="0462C1"/>
          <w:u w:val="single" w:color="0462C1"/>
        </w:rPr>
        <w:t>www.youngminds.org.uk</w:t>
      </w:r>
    </w:p>
    <w:p w:rsidR="00CB3536" w:rsidRDefault="00CB3536" w:rsidP="00E86B32"/>
    <w:sectPr w:rsidR="00CB3536">
      <w:pgSz w:w="11910" w:h="16840"/>
      <w:pgMar w:top="480" w:right="740" w:bottom="1020" w:left="580" w:header="0" w:footer="8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29A" w:rsidRDefault="0098329A">
      <w:r>
        <w:separator/>
      </w:r>
    </w:p>
  </w:endnote>
  <w:endnote w:type="continuationSeparator" w:id="0">
    <w:p w:rsidR="0098329A" w:rsidRDefault="0098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5E5" w:rsidRDefault="0028302E">
    <w:pPr>
      <w:pStyle w:val="BodyText"/>
      <w:spacing w:line="14" w:lineRule="auto"/>
      <w:ind w:left="0"/>
      <w:rPr>
        <w:sz w:val="20"/>
      </w:rPr>
    </w:pPr>
    <w:r>
      <w:rPr>
        <w:noProof/>
        <w:lang w:val="en-GB" w:eastAsia="en-GB"/>
      </w:rPr>
      <mc:AlternateContent>
        <mc:Choice Requires="wps">
          <w:drawing>
            <wp:anchor distT="0" distB="0" distL="114300" distR="114300" simplePos="0" relativeHeight="251657728" behindDoc="1" locked="0" layoutInCell="1" allowOverlap="1" wp14:anchorId="24E6567E" wp14:editId="3390F651">
              <wp:simplePos x="0" y="0"/>
              <wp:positionH relativeFrom="page">
                <wp:posOffset>6261100</wp:posOffset>
              </wp:positionH>
              <wp:positionV relativeFrom="page">
                <wp:posOffset>10019665</wp:posOffset>
              </wp:positionV>
              <wp:extent cx="723265"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5E5" w:rsidRDefault="00E536CA">
                          <w:pPr>
                            <w:pStyle w:val="BodyText"/>
                            <w:spacing w:line="245" w:lineRule="exact"/>
                            <w:ind w:left="20"/>
                            <w:rPr>
                              <w:rFonts w:ascii="Calibri"/>
                            </w:rPr>
                          </w:pPr>
                          <w:r>
                            <w:rPr>
                              <w:rFonts w:ascii="Calibri"/>
                            </w:rPr>
                            <w:t>Page</w:t>
                          </w:r>
                          <w:r>
                            <w:rPr>
                              <w:rFonts w:ascii="Calibri"/>
                              <w:spacing w:val="1"/>
                            </w:rPr>
                            <w:t xml:space="preserve"> </w:t>
                          </w:r>
                          <w:r>
                            <w:fldChar w:fldCharType="begin"/>
                          </w:r>
                          <w:r>
                            <w:rPr>
                              <w:rFonts w:ascii="Calibri"/>
                            </w:rPr>
                            <w:instrText xml:space="preserve"> PAGE </w:instrText>
                          </w:r>
                          <w:r>
                            <w:fldChar w:fldCharType="separate"/>
                          </w:r>
                          <w:r w:rsidR="00E86B32">
                            <w:rPr>
                              <w:rFonts w:ascii="Calibri"/>
                              <w:noProof/>
                            </w:rPr>
                            <w:t>8</w:t>
                          </w:r>
                          <w:r>
                            <w:fldChar w:fldCharType="end"/>
                          </w:r>
                          <w:r>
                            <w:rPr>
                              <w:rFonts w:ascii="Calibri"/>
                              <w:spacing w:val="-1"/>
                            </w:rPr>
                            <w:t xml:space="preserve"> </w:t>
                          </w:r>
                          <w:r>
                            <w:rPr>
                              <w:rFonts w:ascii="Calibri"/>
                            </w:rPr>
                            <w:t>of</w:t>
                          </w:r>
                          <w:r>
                            <w:rPr>
                              <w:rFonts w:ascii="Calibri"/>
                              <w:spacing w:val="-1"/>
                            </w:rPr>
                            <w:t xml:space="preserve"> </w:t>
                          </w:r>
                          <w:r w:rsidR="006A26B9">
                            <w:rPr>
                              <w:rFonts w:ascii="Calibri"/>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6567E" id="_x0000_t202" coordsize="21600,21600" o:spt="202" path="m,l,21600r21600,l21600,xe">
              <v:stroke joinstyle="miter"/>
              <v:path gradientshapeok="t" o:connecttype="rect"/>
            </v:shapetype>
            <v:shape id="Text Box 1" o:spid="_x0000_s1026" type="#_x0000_t202" style="position:absolute;margin-left:493pt;margin-top:788.95pt;width:56.9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" filled="f" stroked="f">
              <v:textbox inset="0,0,0,0">
                <w:txbxContent>
                  <w:p w:rsidR="009905E5" w:rsidRDefault="00E536CA">
                    <w:pPr>
                      <w:pStyle w:val="BodyText"/>
                      <w:spacing w:line="245" w:lineRule="exact"/>
                      <w:ind w:left="20"/>
                      <w:rPr>
                        <w:rFonts w:ascii="Calibri"/>
                      </w:rPr>
                    </w:pPr>
                    <w:r>
                      <w:rPr>
                        <w:rFonts w:ascii="Calibri"/>
                      </w:rPr>
                      <w:t>Page</w:t>
                    </w:r>
                    <w:r>
                      <w:rPr>
                        <w:rFonts w:ascii="Calibri"/>
                        <w:spacing w:val="1"/>
                      </w:rPr>
                      <w:t xml:space="preserve"> </w:t>
                    </w:r>
                    <w:r>
                      <w:fldChar w:fldCharType="begin"/>
                    </w:r>
                    <w:r>
                      <w:rPr>
                        <w:rFonts w:ascii="Calibri"/>
                      </w:rPr>
                      <w:instrText xml:space="preserve"> PAGE </w:instrText>
                    </w:r>
                    <w:r>
                      <w:fldChar w:fldCharType="separate"/>
                    </w:r>
                    <w:r w:rsidR="00E86B32">
                      <w:rPr>
                        <w:rFonts w:ascii="Calibri"/>
                        <w:noProof/>
                      </w:rPr>
                      <w:t>8</w:t>
                    </w:r>
                    <w:r>
                      <w:fldChar w:fldCharType="end"/>
                    </w:r>
                    <w:r>
                      <w:rPr>
                        <w:rFonts w:ascii="Calibri"/>
                        <w:spacing w:val="-1"/>
                      </w:rPr>
                      <w:t xml:space="preserve"> </w:t>
                    </w:r>
                    <w:r>
                      <w:rPr>
                        <w:rFonts w:ascii="Calibri"/>
                      </w:rPr>
                      <w:t>of</w:t>
                    </w:r>
                    <w:r>
                      <w:rPr>
                        <w:rFonts w:ascii="Calibri"/>
                        <w:spacing w:val="-1"/>
                      </w:rPr>
                      <w:t xml:space="preserve"> </w:t>
                    </w:r>
                    <w:r w:rsidR="006A26B9">
                      <w:rPr>
                        <w:rFonts w:ascii="Calibri"/>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29A" w:rsidRDefault="0098329A">
      <w:r>
        <w:separator/>
      </w:r>
    </w:p>
  </w:footnote>
  <w:footnote w:type="continuationSeparator" w:id="0">
    <w:p w:rsidR="0098329A" w:rsidRDefault="00983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567A2"/>
    <w:multiLevelType w:val="hybridMultilevel"/>
    <w:tmpl w:val="07C2132E"/>
    <w:lvl w:ilvl="0" w:tplc="481A9E46">
      <w:numFmt w:val="bullet"/>
      <w:lvlText w:val="•"/>
      <w:lvlJc w:val="left"/>
      <w:pPr>
        <w:ind w:left="720" w:hanging="360"/>
      </w:pPr>
      <w:rPr>
        <w:rFonts w:hint="default"/>
        <w:w w:val="99"/>
        <w:sz w:val="22"/>
        <w:szCs w:val="22"/>
        <w:lang w:val="en-US" w:eastAsia="en-US" w:bidi="ar-SA"/>
      </w:rPr>
    </w:lvl>
    <w:lvl w:ilvl="1" w:tplc="5A1C4AFC">
      <w:numFmt w:val="bullet"/>
      <w:lvlText w:val="•"/>
      <w:lvlJc w:val="left"/>
      <w:pPr>
        <w:ind w:left="1558" w:hanging="360"/>
      </w:pPr>
      <w:rPr>
        <w:rFonts w:hint="default"/>
        <w:lang w:val="en-US" w:eastAsia="en-US" w:bidi="ar-SA"/>
      </w:rPr>
    </w:lvl>
    <w:lvl w:ilvl="2" w:tplc="1E483582">
      <w:numFmt w:val="bullet"/>
      <w:lvlText w:val="•"/>
      <w:lvlJc w:val="left"/>
      <w:pPr>
        <w:ind w:left="2397" w:hanging="360"/>
      </w:pPr>
      <w:rPr>
        <w:rFonts w:hint="default"/>
        <w:lang w:val="en-US" w:eastAsia="en-US" w:bidi="ar-SA"/>
      </w:rPr>
    </w:lvl>
    <w:lvl w:ilvl="3" w:tplc="3A844902">
      <w:numFmt w:val="bullet"/>
      <w:lvlText w:val="•"/>
      <w:lvlJc w:val="left"/>
      <w:pPr>
        <w:ind w:left="3235" w:hanging="360"/>
      </w:pPr>
      <w:rPr>
        <w:rFonts w:hint="default"/>
        <w:lang w:val="en-US" w:eastAsia="en-US" w:bidi="ar-SA"/>
      </w:rPr>
    </w:lvl>
    <w:lvl w:ilvl="4" w:tplc="554EE35E">
      <w:numFmt w:val="bullet"/>
      <w:lvlText w:val="•"/>
      <w:lvlJc w:val="left"/>
      <w:pPr>
        <w:ind w:left="4074" w:hanging="360"/>
      </w:pPr>
      <w:rPr>
        <w:rFonts w:hint="default"/>
        <w:lang w:val="en-US" w:eastAsia="en-US" w:bidi="ar-SA"/>
      </w:rPr>
    </w:lvl>
    <w:lvl w:ilvl="5" w:tplc="095EAC44">
      <w:numFmt w:val="bullet"/>
      <w:lvlText w:val="•"/>
      <w:lvlJc w:val="left"/>
      <w:pPr>
        <w:ind w:left="4913" w:hanging="360"/>
      </w:pPr>
      <w:rPr>
        <w:rFonts w:hint="default"/>
        <w:lang w:val="en-US" w:eastAsia="en-US" w:bidi="ar-SA"/>
      </w:rPr>
    </w:lvl>
    <w:lvl w:ilvl="6" w:tplc="5B68208A">
      <w:numFmt w:val="bullet"/>
      <w:lvlText w:val="•"/>
      <w:lvlJc w:val="left"/>
      <w:pPr>
        <w:ind w:left="5751" w:hanging="360"/>
      </w:pPr>
      <w:rPr>
        <w:rFonts w:hint="default"/>
        <w:lang w:val="en-US" w:eastAsia="en-US" w:bidi="ar-SA"/>
      </w:rPr>
    </w:lvl>
    <w:lvl w:ilvl="7" w:tplc="CF80F34E">
      <w:numFmt w:val="bullet"/>
      <w:lvlText w:val="•"/>
      <w:lvlJc w:val="left"/>
      <w:pPr>
        <w:ind w:left="6590" w:hanging="360"/>
      </w:pPr>
      <w:rPr>
        <w:rFonts w:hint="default"/>
        <w:lang w:val="en-US" w:eastAsia="en-US" w:bidi="ar-SA"/>
      </w:rPr>
    </w:lvl>
    <w:lvl w:ilvl="8" w:tplc="886C0D3E">
      <w:numFmt w:val="bullet"/>
      <w:lvlText w:val="•"/>
      <w:lvlJc w:val="left"/>
      <w:pPr>
        <w:ind w:left="7429" w:hanging="360"/>
      </w:pPr>
      <w:rPr>
        <w:rFonts w:hint="default"/>
        <w:lang w:val="en-US" w:eastAsia="en-US" w:bidi="ar-SA"/>
      </w:rPr>
    </w:lvl>
  </w:abstractNum>
  <w:abstractNum w:abstractNumId="1" w15:restartNumberingAfterBreak="0">
    <w:nsid w:val="07C66393"/>
    <w:multiLevelType w:val="hybridMultilevel"/>
    <w:tmpl w:val="9EFA6362"/>
    <w:lvl w:ilvl="0" w:tplc="01E2846E">
      <w:numFmt w:val="bullet"/>
      <w:lvlText w:val="•"/>
      <w:lvlJc w:val="left"/>
      <w:pPr>
        <w:ind w:left="555" w:hanging="284"/>
      </w:pPr>
      <w:rPr>
        <w:rFonts w:ascii="Arial MT" w:eastAsia="Arial MT" w:hAnsi="Arial MT" w:cs="Arial MT" w:hint="default"/>
        <w:w w:val="100"/>
        <w:sz w:val="22"/>
        <w:szCs w:val="22"/>
        <w:lang w:val="en-US" w:eastAsia="en-US" w:bidi="ar-SA"/>
      </w:rPr>
    </w:lvl>
    <w:lvl w:ilvl="1" w:tplc="094C280E">
      <w:numFmt w:val="bullet"/>
      <w:lvlText w:val="•"/>
      <w:lvlJc w:val="left"/>
      <w:pPr>
        <w:ind w:left="1562" w:hanging="284"/>
      </w:pPr>
      <w:rPr>
        <w:rFonts w:hint="default"/>
        <w:lang w:val="en-US" w:eastAsia="en-US" w:bidi="ar-SA"/>
      </w:rPr>
    </w:lvl>
    <w:lvl w:ilvl="2" w:tplc="ED72CB8C">
      <w:numFmt w:val="bullet"/>
      <w:lvlText w:val="•"/>
      <w:lvlJc w:val="left"/>
      <w:pPr>
        <w:ind w:left="2565" w:hanging="284"/>
      </w:pPr>
      <w:rPr>
        <w:rFonts w:hint="default"/>
        <w:lang w:val="en-US" w:eastAsia="en-US" w:bidi="ar-SA"/>
      </w:rPr>
    </w:lvl>
    <w:lvl w:ilvl="3" w:tplc="37A420B6">
      <w:numFmt w:val="bullet"/>
      <w:lvlText w:val="•"/>
      <w:lvlJc w:val="left"/>
      <w:pPr>
        <w:ind w:left="3567" w:hanging="284"/>
      </w:pPr>
      <w:rPr>
        <w:rFonts w:hint="default"/>
        <w:lang w:val="en-US" w:eastAsia="en-US" w:bidi="ar-SA"/>
      </w:rPr>
    </w:lvl>
    <w:lvl w:ilvl="4" w:tplc="6BA879D4">
      <w:numFmt w:val="bullet"/>
      <w:lvlText w:val="•"/>
      <w:lvlJc w:val="left"/>
      <w:pPr>
        <w:ind w:left="4570" w:hanging="284"/>
      </w:pPr>
      <w:rPr>
        <w:rFonts w:hint="default"/>
        <w:lang w:val="en-US" w:eastAsia="en-US" w:bidi="ar-SA"/>
      </w:rPr>
    </w:lvl>
    <w:lvl w:ilvl="5" w:tplc="25047482">
      <w:numFmt w:val="bullet"/>
      <w:lvlText w:val="•"/>
      <w:lvlJc w:val="left"/>
      <w:pPr>
        <w:ind w:left="5573" w:hanging="284"/>
      </w:pPr>
      <w:rPr>
        <w:rFonts w:hint="default"/>
        <w:lang w:val="en-US" w:eastAsia="en-US" w:bidi="ar-SA"/>
      </w:rPr>
    </w:lvl>
    <w:lvl w:ilvl="6" w:tplc="0D524148">
      <w:numFmt w:val="bullet"/>
      <w:lvlText w:val="•"/>
      <w:lvlJc w:val="left"/>
      <w:pPr>
        <w:ind w:left="6575" w:hanging="284"/>
      </w:pPr>
      <w:rPr>
        <w:rFonts w:hint="default"/>
        <w:lang w:val="en-US" w:eastAsia="en-US" w:bidi="ar-SA"/>
      </w:rPr>
    </w:lvl>
    <w:lvl w:ilvl="7" w:tplc="E754328E">
      <w:numFmt w:val="bullet"/>
      <w:lvlText w:val="•"/>
      <w:lvlJc w:val="left"/>
      <w:pPr>
        <w:ind w:left="7578" w:hanging="284"/>
      </w:pPr>
      <w:rPr>
        <w:rFonts w:hint="default"/>
        <w:lang w:val="en-US" w:eastAsia="en-US" w:bidi="ar-SA"/>
      </w:rPr>
    </w:lvl>
    <w:lvl w:ilvl="8" w:tplc="02A6F162">
      <w:numFmt w:val="bullet"/>
      <w:lvlText w:val="•"/>
      <w:lvlJc w:val="left"/>
      <w:pPr>
        <w:ind w:left="8581" w:hanging="284"/>
      </w:pPr>
      <w:rPr>
        <w:rFonts w:hint="default"/>
        <w:lang w:val="en-US" w:eastAsia="en-US" w:bidi="ar-SA"/>
      </w:rPr>
    </w:lvl>
  </w:abstractNum>
  <w:abstractNum w:abstractNumId="2" w15:restartNumberingAfterBreak="0">
    <w:nsid w:val="340434C7"/>
    <w:multiLevelType w:val="hybridMultilevel"/>
    <w:tmpl w:val="CFB039EA"/>
    <w:lvl w:ilvl="0" w:tplc="4FC6DC04">
      <w:numFmt w:val="bullet"/>
      <w:lvlText w:val=""/>
      <w:lvlJc w:val="left"/>
      <w:pPr>
        <w:ind w:left="555" w:hanging="284"/>
      </w:pPr>
      <w:rPr>
        <w:rFonts w:ascii="Symbol" w:eastAsia="Symbol" w:hAnsi="Symbol" w:cs="Symbol" w:hint="default"/>
        <w:w w:val="100"/>
        <w:sz w:val="16"/>
        <w:szCs w:val="16"/>
        <w:lang w:val="en-US" w:eastAsia="en-US" w:bidi="ar-SA"/>
      </w:rPr>
    </w:lvl>
    <w:lvl w:ilvl="1" w:tplc="481A9E46">
      <w:numFmt w:val="bullet"/>
      <w:lvlText w:val="•"/>
      <w:lvlJc w:val="left"/>
      <w:pPr>
        <w:ind w:left="1562" w:hanging="284"/>
      </w:pPr>
      <w:rPr>
        <w:rFonts w:hint="default"/>
        <w:lang w:val="en-US" w:eastAsia="en-US" w:bidi="ar-SA"/>
      </w:rPr>
    </w:lvl>
    <w:lvl w:ilvl="2" w:tplc="7302B2A6">
      <w:numFmt w:val="bullet"/>
      <w:lvlText w:val="•"/>
      <w:lvlJc w:val="left"/>
      <w:pPr>
        <w:ind w:left="2565" w:hanging="284"/>
      </w:pPr>
      <w:rPr>
        <w:rFonts w:hint="default"/>
        <w:lang w:val="en-US" w:eastAsia="en-US" w:bidi="ar-SA"/>
      </w:rPr>
    </w:lvl>
    <w:lvl w:ilvl="3" w:tplc="FE324A54">
      <w:numFmt w:val="bullet"/>
      <w:lvlText w:val="•"/>
      <w:lvlJc w:val="left"/>
      <w:pPr>
        <w:ind w:left="3567" w:hanging="284"/>
      </w:pPr>
      <w:rPr>
        <w:rFonts w:hint="default"/>
        <w:lang w:val="en-US" w:eastAsia="en-US" w:bidi="ar-SA"/>
      </w:rPr>
    </w:lvl>
    <w:lvl w:ilvl="4" w:tplc="FE627DB0">
      <w:numFmt w:val="bullet"/>
      <w:lvlText w:val="•"/>
      <w:lvlJc w:val="left"/>
      <w:pPr>
        <w:ind w:left="4570" w:hanging="284"/>
      </w:pPr>
      <w:rPr>
        <w:rFonts w:hint="default"/>
        <w:lang w:val="en-US" w:eastAsia="en-US" w:bidi="ar-SA"/>
      </w:rPr>
    </w:lvl>
    <w:lvl w:ilvl="5" w:tplc="53EA9336">
      <w:numFmt w:val="bullet"/>
      <w:lvlText w:val="•"/>
      <w:lvlJc w:val="left"/>
      <w:pPr>
        <w:ind w:left="5573" w:hanging="284"/>
      </w:pPr>
      <w:rPr>
        <w:rFonts w:hint="default"/>
        <w:lang w:val="en-US" w:eastAsia="en-US" w:bidi="ar-SA"/>
      </w:rPr>
    </w:lvl>
    <w:lvl w:ilvl="6" w:tplc="066EEB68">
      <w:numFmt w:val="bullet"/>
      <w:lvlText w:val="•"/>
      <w:lvlJc w:val="left"/>
      <w:pPr>
        <w:ind w:left="6575" w:hanging="284"/>
      </w:pPr>
      <w:rPr>
        <w:rFonts w:hint="default"/>
        <w:lang w:val="en-US" w:eastAsia="en-US" w:bidi="ar-SA"/>
      </w:rPr>
    </w:lvl>
    <w:lvl w:ilvl="7" w:tplc="98044BA6">
      <w:numFmt w:val="bullet"/>
      <w:lvlText w:val="•"/>
      <w:lvlJc w:val="left"/>
      <w:pPr>
        <w:ind w:left="7578" w:hanging="284"/>
      </w:pPr>
      <w:rPr>
        <w:rFonts w:hint="default"/>
        <w:lang w:val="en-US" w:eastAsia="en-US" w:bidi="ar-SA"/>
      </w:rPr>
    </w:lvl>
    <w:lvl w:ilvl="8" w:tplc="8E5A86AC">
      <w:numFmt w:val="bullet"/>
      <w:lvlText w:val="•"/>
      <w:lvlJc w:val="left"/>
      <w:pPr>
        <w:ind w:left="8581" w:hanging="284"/>
      </w:pPr>
      <w:rPr>
        <w:rFonts w:hint="default"/>
        <w:lang w:val="en-US" w:eastAsia="en-US" w:bidi="ar-SA"/>
      </w:rPr>
    </w:lvl>
  </w:abstractNum>
  <w:abstractNum w:abstractNumId="3" w15:restartNumberingAfterBreak="0">
    <w:nsid w:val="34236FA0"/>
    <w:multiLevelType w:val="hybridMultilevel"/>
    <w:tmpl w:val="5C1E3CF6"/>
    <w:lvl w:ilvl="0" w:tplc="481A9E46">
      <w:numFmt w:val="bullet"/>
      <w:lvlText w:val="•"/>
      <w:lvlJc w:val="left"/>
      <w:pPr>
        <w:ind w:left="632" w:hanging="360"/>
      </w:pPr>
      <w:rPr>
        <w:rFonts w:hint="default"/>
        <w:lang w:val="en-US" w:eastAsia="en-US" w:bidi="ar-SA"/>
      </w:rPr>
    </w:lvl>
    <w:lvl w:ilvl="1" w:tplc="08090003" w:tentative="1">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072" w:hanging="360"/>
      </w:pPr>
      <w:rPr>
        <w:rFonts w:ascii="Wingdings" w:hAnsi="Wingdings" w:hint="default"/>
      </w:rPr>
    </w:lvl>
    <w:lvl w:ilvl="3" w:tplc="08090001" w:tentative="1">
      <w:start w:val="1"/>
      <w:numFmt w:val="bullet"/>
      <w:lvlText w:val=""/>
      <w:lvlJc w:val="left"/>
      <w:pPr>
        <w:ind w:left="2792" w:hanging="360"/>
      </w:pPr>
      <w:rPr>
        <w:rFonts w:ascii="Symbol" w:hAnsi="Symbol" w:hint="default"/>
      </w:rPr>
    </w:lvl>
    <w:lvl w:ilvl="4" w:tplc="08090003" w:tentative="1">
      <w:start w:val="1"/>
      <w:numFmt w:val="bullet"/>
      <w:lvlText w:val="o"/>
      <w:lvlJc w:val="left"/>
      <w:pPr>
        <w:ind w:left="3512" w:hanging="360"/>
      </w:pPr>
      <w:rPr>
        <w:rFonts w:ascii="Courier New" w:hAnsi="Courier New" w:cs="Courier New" w:hint="default"/>
      </w:rPr>
    </w:lvl>
    <w:lvl w:ilvl="5" w:tplc="08090005" w:tentative="1">
      <w:start w:val="1"/>
      <w:numFmt w:val="bullet"/>
      <w:lvlText w:val=""/>
      <w:lvlJc w:val="left"/>
      <w:pPr>
        <w:ind w:left="4232" w:hanging="360"/>
      </w:pPr>
      <w:rPr>
        <w:rFonts w:ascii="Wingdings" w:hAnsi="Wingdings" w:hint="default"/>
      </w:rPr>
    </w:lvl>
    <w:lvl w:ilvl="6" w:tplc="08090001" w:tentative="1">
      <w:start w:val="1"/>
      <w:numFmt w:val="bullet"/>
      <w:lvlText w:val=""/>
      <w:lvlJc w:val="left"/>
      <w:pPr>
        <w:ind w:left="4952" w:hanging="360"/>
      </w:pPr>
      <w:rPr>
        <w:rFonts w:ascii="Symbol" w:hAnsi="Symbol" w:hint="default"/>
      </w:rPr>
    </w:lvl>
    <w:lvl w:ilvl="7" w:tplc="08090003" w:tentative="1">
      <w:start w:val="1"/>
      <w:numFmt w:val="bullet"/>
      <w:lvlText w:val="o"/>
      <w:lvlJc w:val="left"/>
      <w:pPr>
        <w:ind w:left="5672" w:hanging="360"/>
      </w:pPr>
      <w:rPr>
        <w:rFonts w:ascii="Courier New" w:hAnsi="Courier New" w:cs="Courier New" w:hint="default"/>
      </w:rPr>
    </w:lvl>
    <w:lvl w:ilvl="8" w:tplc="08090005" w:tentative="1">
      <w:start w:val="1"/>
      <w:numFmt w:val="bullet"/>
      <w:lvlText w:val=""/>
      <w:lvlJc w:val="left"/>
      <w:pPr>
        <w:ind w:left="6392" w:hanging="360"/>
      </w:pPr>
      <w:rPr>
        <w:rFonts w:ascii="Wingdings" w:hAnsi="Wingdings" w:hint="default"/>
      </w:rPr>
    </w:lvl>
  </w:abstractNum>
  <w:abstractNum w:abstractNumId="4" w15:restartNumberingAfterBreak="0">
    <w:nsid w:val="42684BE8"/>
    <w:multiLevelType w:val="hybridMultilevel"/>
    <w:tmpl w:val="8460C64E"/>
    <w:lvl w:ilvl="0" w:tplc="08090001">
      <w:start w:val="1"/>
      <w:numFmt w:val="bullet"/>
      <w:lvlText w:val=""/>
      <w:lvlJc w:val="left"/>
      <w:pPr>
        <w:ind w:left="992" w:hanging="360"/>
      </w:pPr>
      <w:rPr>
        <w:rFonts w:ascii="Symbol" w:hAnsi="Symbol" w:hint="default"/>
      </w:rPr>
    </w:lvl>
    <w:lvl w:ilvl="1" w:tplc="08090003" w:tentative="1">
      <w:start w:val="1"/>
      <w:numFmt w:val="bullet"/>
      <w:lvlText w:val="o"/>
      <w:lvlJc w:val="left"/>
      <w:pPr>
        <w:ind w:left="1712" w:hanging="360"/>
      </w:pPr>
      <w:rPr>
        <w:rFonts w:ascii="Courier New" w:hAnsi="Courier New" w:cs="Courier New" w:hint="default"/>
      </w:rPr>
    </w:lvl>
    <w:lvl w:ilvl="2" w:tplc="08090005" w:tentative="1">
      <w:start w:val="1"/>
      <w:numFmt w:val="bullet"/>
      <w:lvlText w:val=""/>
      <w:lvlJc w:val="left"/>
      <w:pPr>
        <w:ind w:left="2432" w:hanging="360"/>
      </w:pPr>
      <w:rPr>
        <w:rFonts w:ascii="Wingdings" w:hAnsi="Wingdings" w:hint="default"/>
      </w:rPr>
    </w:lvl>
    <w:lvl w:ilvl="3" w:tplc="08090001" w:tentative="1">
      <w:start w:val="1"/>
      <w:numFmt w:val="bullet"/>
      <w:lvlText w:val=""/>
      <w:lvlJc w:val="left"/>
      <w:pPr>
        <w:ind w:left="3152" w:hanging="360"/>
      </w:pPr>
      <w:rPr>
        <w:rFonts w:ascii="Symbol" w:hAnsi="Symbol" w:hint="default"/>
      </w:rPr>
    </w:lvl>
    <w:lvl w:ilvl="4" w:tplc="08090003" w:tentative="1">
      <w:start w:val="1"/>
      <w:numFmt w:val="bullet"/>
      <w:lvlText w:val="o"/>
      <w:lvlJc w:val="left"/>
      <w:pPr>
        <w:ind w:left="3872" w:hanging="360"/>
      </w:pPr>
      <w:rPr>
        <w:rFonts w:ascii="Courier New" w:hAnsi="Courier New" w:cs="Courier New" w:hint="default"/>
      </w:rPr>
    </w:lvl>
    <w:lvl w:ilvl="5" w:tplc="08090005" w:tentative="1">
      <w:start w:val="1"/>
      <w:numFmt w:val="bullet"/>
      <w:lvlText w:val=""/>
      <w:lvlJc w:val="left"/>
      <w:pPr>
        <w:ind w:left="4592" w:hanging="360"/>
      </w:pPr>
      <w:rPr>
        <w:rFonts w:ascii="Wingdings" w:hAnsi="Wingdings" w:hint="default"/>
      </w:rPr>
    </w:lvl>
    <w:lvl w:ilvl="6" w:tplc="08090001" w:tentative="1">
      <w:start w:val="1"/>
      <w:numFmt w:val="bullet"/>
      <w:lvlText w:val=""/>
      <w:lvlJc w:val="left"/>
      <w:pPr>
        <w:ind w:left="5312" w:hanging="360"/>
      </w:pPr>
      <w:rPr>
        <w:rFonts w:ascii="Symbol" w:hAnsi="Symbol" w:hint="default"/>
      </w:rPr>
    </w:lvl>
    <w:lvl w:ilvl="7" w:tplc="08090003" w:tentative="1">
      <w:start w:val="1"/>
      <w:numFmt w:val="bullet"/>
      <w:lvlText w:val="o"/>
      <w:lvlJc w:val="left"/>
      <w:pPr>
        <w:ind w:left="6032" w:hanging="360"/>
      </w:pPr>
      <w:rPr>
        <w:rFonts w:ascii="Courier New" w:hAnsi="Courier New" w:cs="Courier New" w:hint="default"/>
      </w:rPr>
    </w:lvl>
    <w:lvl w:ilvl="8" w:tplc="08090005" w:tentative="1">
      <w:start w:val="1"/>
      <w:numFmt w:val="bullet"/>
      <w:lvlText w:val=""/>
      <w:lvlJc w:val="left"/>
      <w:pPr>
        <w:ind w:left="6752" w:hanging="360"/>
      </w:pPr>
      <w:rPr>
        <w:rFonts w:ascii="Wingdings" w:hAnsi="Wingdings" w:hint="default"/>
      </w:rPr>
    </w:lvl>
  </w:abstractNum>
  <w:abstractNum w:abstractNumId="5" w15:restartNumberingAfterBreak="0">
    <w:nsid w:val="63D51FF7"/>
    <w:multiLevelType w:val="hybridMultilevel"/>
    <w:tmpl w:val="F5D49248"/>
    <w:lvl w:ilvl="0" w:tplc="4816D95E">
      <w:numFmt w:val="bullet"/>
      <w:lvlText w:val="•"/>
      <w:lvlJc w:val="left"/>
      <w:pPr>
        <w:ind w:left="413" w:hanging="284"/>
      </w:pPr>
      <w:rPr>
        <w:rFonts w:ascii="Arial MT" w:eastAsia="Arial MT" w:hAnsi="Arial MT" w:cs="Arial MT" w:hint="default"/>
        <w:w w:val="100"/>
        <w:sz w:val="22"/>
        <w:szCs w:val="22"/>
        <w:lang w:val="en-US" w:eastAsia="en-US" w:bidi="ar-SA"/>
      </w:rPr>
    </w:lvl>
    <w:lvl w:ilvl="1" w:tplc="82DCCB50">
      <w:numFmt w:val="bullet"/>
      <w:lvlText w:val="•"/>
      <w:lvlJc w:val="left"/>
      <w:pPr>
        <w:ind w:left="555" w:hanging="284"/>
      </w:pPr>
      <w:rPr>
        <w:rFonts w:ascii="Times New Roman" w:eastAsia="Times New Roman" w:hAnsi="Times New Roman" w:cs="Times New Roman" w:hint="default"/>
        <w:w w:val="100"/>
        <w:sz w:val="22"/>
        <w:szCs w:val="22"/>
        <w:lang w:val="en-US" w:eastAsia="en-US" w:bidi="ar-SA"/>
      </w:rPr>
    </w:lvl>
    <w:lvl w:ilvl="2" w:tplc="7BCA9176">
      <w:numFmt w:val="bullet"/>
      <w:lvlText w:val="•"/>
      <w:lvlJc w:val="left"/>
      <w:pPr>
        <w:ind w:left="1674" w:hanging="284"/>
      </w:pPr>
      <w:rPr>
        <w:rFonts w:hint="default"/>
        <w:lang w:val="en-US" w:eastAsia="en-US" w:bidi="ar-SA"/>
      </w:rPr>
    </w:lvl>
    <w:lvl w:ilvl="3" w:tplc="F4C25004">
      <w:numFmt w:val="bullet"/>
      <w:lvlText w:val="•"/>
      <w:lvlJc w:val="left"/>
      <w:pPr>
        <w:ind w:left="2788" w:hanging="284"/>
      </w:pPr>
      <w:rPr>
        <w:rFonts w:hint="default"/>
        <w:lang w:val="en-US" w:eastAsia="en-US" w:bidi="ar-SA"/>
      </w:rPr>
    </w:lvl>
    <w:lvl w:ilvl="4" w:tplc="2F5AE09E">
      <w:numFmt w:val="bullet"/>
      <w:lvlText w:val="•"/>
      <w:lvlJc w:val="left"/>
      <w:pPr>
        <w:ind w:left="3902" w:hanging="284"/>
      </w:pPr>
      <w:rPr>
        <w:rFonts w:hint="default"/>
        <w:lang w:val="en-US" w:eastAsia="en-US" w:bidi="ar-SA"/>
      </w:rPr>
    </w:lvl>
    <w:lvl w:ilvl="5" w:tplc="9F0ADF46">
      <w:numFmt w:val="bullet"/>
      <w:lvlText w:val="•"/>
      <w:lvlJc w:val="left"/>
      <w:pPr>
        <w:ind w:left="5016" w:hanging="284"/>
      </w:pPr>
      <w:rPr>
        <w:rFonts w:hint="default"/>
        <w:lang w:val="en-US" w:eastAsia="en-US" w:bidi="ar-SA"/>
      </w:rPr>
    </w:lvl>
    <w:lvl w:ilvl="6" w:tplc="0890F200">
      <w:numFmt w:val="bullet"/>
      <w:lvlText w:val="•"/>
      <w:lvlJc w:val="left"/>
      <w:pPr>
        <w:ind w:left="6130" w:hanging="284"/>
      </w:pPr>
      <w:rPr>
        <w:rFonts w:hint="default"/>
        <w:lang w:val="en-US" w:eastAsia="en-US" w:bidi="ar-SA"/>
      </w:rPr>
    </w:lvl>
    <w:lvl w:ilvl="7" w:tplc="9B58256C">
      <w:numFmt w:val="bullet"/>
      <w:lvlText w:val="•"/>
      <w:lvlJc w:val="left"/>
      <w:pPr>
        <w:ind w:left="7244" w:hanging="284"/>
      </w:pPr>
      <w:rPr>
        <w:rFonts w:hint="default"/>
        <w:lang w:val="en-US" w:eastAsia="en-US" w:bidi="ar-SA"/>
      </w:rPr>
    </w:lvl>
    <w:lvl w:ilvl="8" w:tplc="070A8BCE">
      <w:numFmt w:val="bullet"/>
      <w:lvlText w:val="•"/>
      <w:lvlJc w:val="left"/>
      <w:pPr>
        <w:ind w:left="8358" w:hanging="284"/>
      </w:pPr>
      <w:rPr>
        <w:rFonts w:hint="default"/>
        <w:lang w:val="en-US" w:eastAsia="en-US" w:bidi="ar-SA"/>
      </w:rPr>
    </w:lvl>
  </w:abstractNum>
  <w:abstractNum w:abstractNumId="6" w15:restartNumberingAfterBreak="0">
    <w:nsid w:val="7A253C93"/>
    <w:multiLevelType w:val="hybridMultilevel"/>
    <w:tmpl w:val="30F0E822"/>
    <w:lvl w:ilvl="0" w:tplc="13006238">
      <w:numFmt w:val="bullet"/>
      <w:lvlText w:val=""/>
      <w:lvlJc w:val="left"/>
      <w:pPr>
        <w:ind w:left="820" w:hanging="360"/>
      </w:pPr>
      <w:rPr>
        <w:rFonts w:ascii="Symbol" w:eastAsia="Symbol" w:hAnsi="Symbol" w:cs="Symbol" w:hint="default"/>
        <w:w w:val="99"/>
        <w:sz w:val="22"/>
        <w:szCs w:val="22"/>
        <w:lang w:val="en-US" w:eastAsia="en-US" w:bidi="ar-SA"/>
      </w:rPr>
    </w:lvl>
    <w:lvl w:ilvl="1" w:tplc="5A1C4AFC">
      <w:numFmt w:val="bullet"/>
      <w:lvlText w:val="•"/>
      <w:lvlJc w:val="left"/>
      <w:pPr>
        <w:ind w:left="1658" w:hanging="360"/>
      </w:pPr>
      <w:rPr>
        <w:rFonts w:hint="default"/>
        <w:lang w:val="en-US" w:eastAsia="en-US" w:bidi="ar-SA"/>
      </w:rPr>
    </w:lvl>
    <w:lvl w:ilvl="2" w:tplc="1E483582">
      <w:numFmt w:val="bullet"/>
      <w:lvlText w:val="•"/>
      <w:lvlJc w:val="left"/>
      <w:pPr>
        <w:ind w:left="2497" w:hanging="360"/>
      </w:pPr>
      <w:rPr>
        <w:rFonts w:hint="default"/>
        <w:lang w:val="en-US" w:eastAsia="en-US" w:bidi="ar-SA"/>
      </w:rPr>
    </w:lvl>
    <w:lvl w:ilvl="3" w:tplc="3A844902">
      <w:numFmt w:val="bullet"/>
      <w:lvlText w:val="•"/>
      <w:lvlJc w:val="left"/>
      <w:pPr>
        <w:ind w:left="3335" w:hanging="360"/>
      </w:pPr>
      <w:rPr>
        <w:rFonts w:hint="default"/>
        <w:lang w:val="en-US" w:eastAsia="en-US" w:bidi="ar-SA"/>
      </w:rPr>
    </w:lvl>
    <w:lvl w:ilvl="4" w:tplc="554EE35E">
      <w:numFmt w:val="bullet"/>
      <w:lvlText w:val="•"/>
      <w:lvlJc w:val="left"/>
      <w:pPr>
        <w:ind w:left="4174" w:hanging="360"/>
      </w:pPr>
      <w:rPr>
        <w:rFonts w:hint="default"/>
        <w:lang w:val="en-US" w:eastAsia="en-US" w:bidi="ar-SA"/>
      </w:rPr>
    </w:lvl>
    <w:lvl w:ilvl="5" w:tplc="095EAC44">
      <w:numFmt w:val="bullet"/>
      <w:lvlText w:val="•"/>
      <w:lvlJc w:val="left"/>
      <w:pPr>
        <w:ind w:left="5013" w:hanging="360"/>
      </w:pPr>
      <w:rPr>
        <w:rFonts w:hint="default"/>
        <w:lang w:val="en-US" w:eastAsia="en-US" w:bidi="ar-SA"/>
      </w:rPr>
    </w:lvl>
    <w:lvl w:ilvl="6" w:tplc="5B68208A">
      <w:numFmt w:val="bullet"/>
      <w:lvlText w:val="•"/>
      <w:lvlJc w:val="left"/>
      <w:pPr>
        <w:ind w:left="5851" w:hanging="360"/>
      </w:pPr>
      <w:rPr>
        <w:rFonts w:hint="default"/>
        <w:lang w:val="en-US" w:eastAsia="en-US" w:bidi="ar-SA"/>
      </w:rPr>
    </w:lvl>
    <w:lvl w:ilvl="7" w:tplc="CF80F34E">
      <w:numFmt w:val="bullet"/>
      <w:lvlText w:val="•"/>
      <w:lvlJc w:val="left"/>
      <w:pPr>
        <w:ind w:left="6690" w:hanging="360"/>
      </w:pPr>
      <w:rPr>
        <w:rFonts w:hint="default"/>
        <w:lang w:val="en-US" w:eastAsia="en-US" w:bidi="ar-SA"/>
      </w:rPr>
    </w:lvl>
    <w:lvl w:ilvl="8" w:tplc="886C0D3E">
      <w:numFmt w:val="bullet"/>
      <w:lvlText w:val="•"/>
      <w:lvlJc w:val="left"/>
      <w:pPr>
        <w:ind w:left="7529" w:hanging="360"/>
      </w:pPr>
      <w:rPr>
        <w:rFonts w:hint="default"/>
        <w:lang w:val="en-US" w:eastAsia="en-US" w:bidi="ar-SA"/>
      </w:rPr>
    </w:lvl>
  </w:abstractNum>
  <w:num w:numId="1">
    <w:abstractNumId w:val="2"/>
  </w:num>
  <w:num w:numId="2">
    <w:abstractNumId w:val="1"/>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5E5"/>
    <w:rsid w:val="00136D50"/>
    <w:rsid w:val="001F0092"/>
    <w:rsid w:val="0028302E"/>
    <w:rsid w:val="0053488A"/>
    <w:rsid w:val="00697152"/>
    <w:rsid w:val="006A26B9"/>
    <w:rsid w:val="008D5D58"/>
    <w:rsid w:val="00956878"/>
    <w:rsid w:val="0098329A"/>
    <w:rsid w:val="009905E5"/>
    <w:rsid w:val="009F7AFC"/>
    <w:rsid w:val="00A9645C"/>
    <w:rsid w:val="00AA16BF"/>
    <w:rsid w:val="00AD23B6"/>
    <w:rsid w:val="00B34439"/>
    <w:rsid w:val="00CB3536"/>
    <w:rsid w:val="00E01FC9"/>
    <w:rsid w:val="00E36EC6"/>
    <w:rsid w:val="00E536CA"/>
    <w:rsid w:val="00E86B32"/>
    <w:rsid w:val="00EA312C"/>
    <w:rsid w:val="00EE7722"/>
    <w:rsid w:val="00F0648D"/>
    <w:rsid w:val="00F40364"/>
    <w:rsid w:val="0B95B810"/>
    <w:rsid w:val="11380A20"/>
    <w:rsid w:val="12374052"/>
    <w:rsid w:val="13B98242"/>
    <w:rsid w:val="15FA4151"/>
    <w:rsid w:val="29759A1E"/>
    <w:rsid w:val="34EFC1F9"/>
    <w:rsid w:val="371D15A6"/>
    <w:rsid w:val="61F9EE83"/>
    <w:rsid w:val="64E890D3"/>
    <w:rsid w:val="684B9D6A"/>
    <w:rsid w:val="6C17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516138A2"/>
  <w15:docId w15:val="{4E25FC0D-B7DF-4FCF-A1AD-6B56349D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spacing w:before="83"/>
      <w:ind w:left="272"/>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55"/>
    </w:pPr>
  </w:style>
  <w:style w:type="paragraph" w:styleId="Title">
    <w:name w:val="Title"/>
    <w:basedOn w:val="Normal"/>
    <w:uiPriority w:val="1"/>
    <w:qFormat/>
    <w:pPr>
      <w:spacing w:before="57"/>
      <w:ind w:left="2471" w:right="2450"/>
      <w:jc w:val="center"/>
    </w:pPr>
    <w:rPr>
      <w:rFonts w:ascii="Arial" w:eastAsia="Arial" w:hAnsi="Arial" w:cs="Arial"/>
      <w:b/>
      <w:bCs/>
      <w:sz w:val="48"/>
      <w:szCs w:val="48"/>
    </w:rPr>
  </w:style>
  <w:style w:type="paragraph" w:styleId="ListParagraph">
    <w:name w:val="List Paragraph"/>
    <w:basedOn w:val="Normal"/>
    <w:uiPriority w:val="1"/>
    <w:qFormat/>
    <w:pPr>
      <w:ind w:left="555" w:hanging="284"/>
    </w:pPr>
  </w:style>
  <w:style w:type="paragraph" w:customStyle="1" w:styleId="TableParagraph">
    <w:name w:val="Table Paragraph"/>
    <w:basedOn w:val="Normal"/>
    <w:uiPriority w:val="1"/>
    <w:qFormat/>
    <w:pPr>
      <w:spacing w:line="318" w:lineRule="exact"/>
      <w:ind w:left="107"/>
    </w:pPr>
    <w:rPr>
      <w:rFonts w:ascii="Arial" w:eastAsia="Arial" w:hAnsi="Arial" w:cs="Arial"/>
    </w:rPr>
  </w:style>
  <w:style w:type="character" w:styleId="Hyperlink">
    <w:name w:val="Hyperlink"/>
    <w:basedOn w:val="DefaultParagraphFont"/>
    <w:uiPriority w:val="99"/>
    <w:semiHidden/>
    <w:unhideWhenUsed/>
    <w:rsid w:val="0053488A"/>
    <w:rPr>
      <w:color w:val="0000FF"/>
      <w:u w:val="single"/>
    </w:rPr>
  </w:style>
  <w:style w:type="character" w:styleId="FollowedHyperlink">
    <w:name w:val="FollowedHyperlink"/>
    <w:basedOn w:val="DefaultParagraphFont"/>
    <w:uiPriority w:val="99"/>
    <w:semiHidden/>
    <w:unhideWhenUsed/>
    <w:rsid w:val="0053488A"/>
    <w:rPr>
      <w:color w:val="800080" w:themeColor="followedHyperlink"/>
      <w:u w:val="single"/>
    </w:rPr>
  </w:style>
  <w:style w:type="paragraph" w:styleId="Header">
    <w:name w:val="header"/>
    <w:basedOn w:val="Normal"/>
    <w:link w:val="HeaderChar"/>
    <w:uiPriority w:val="99"/>
    <w:unhideWhenUsed/>
    <w:rsid w:val="006A26B9"/>
    <w:pPr>
      <w:tabs>
        <w:tab w:val="center" w:pos="4513"/>
        <w:tab w:val="right" w:pos="9026"/>
      </w:tabs>
    </w:pPr>
  </w:style>
  <w:style w:type="character" w:customStyle="1" w:styleId="HeaderChar">
    <w:name w:val="Header Char"/>
    <w:basedOn w:val="DefaultParagraphFont"/>
    <w:link w:val="Header"/>
    <w:uiPriority w:val="99"/>
    <w:rsid w:val="006A26B9"/>
    <w:rPr>
      <w:rFonts w:ascii="Arial MT" w:eastAsia="Arial MT" w:hAnsi="Arial MT" w:cs="Arial MT"/>
    </w:rPr>
  </w:style>
  <w:style w:type="paragraph" w:styleId="Footer">
    <w:name w:val="footer"/>
    <w:basedOn w:val="Normal"/>
    <w:link w:val="FooterChar"/>
    <w:uiPriority w:val="99"/>
    <w:unhideWhenUsed/>
    <w:rsid w:val="006A26B9"/>
    <w:pPr>
      <w:tabs>
        <w:tab w:val="center" w:pos="4513"/>
        <w:tab w:val="right" w:pos="9026"/>
      </w:tabs>
    </w:pPr>
  </w:style>
  <w:style w:type="character" w:customStyle="1" w:styleId="FooterChar">
    <w:name w:val="Footer Char"/>
    <w:basedOn w:val="DefaultParagraphFont"/>
    <w:link w:val="Footer"/>
    <w:uiPriority w:val="99"/>
    <w:rsid w:val="006A26B9"/>
    <w:rPr>
      <w:rFonts w:ascii="Arial MT" w:eastAsia="Arial MT" w:hAnsi="Arial MT" w:cs="Arial MT"/>
    </w:rPr>
  </w:style>
  <w:style w:type="paragraph" w:styleId="BalloonText">
    <w:name w:val="Balloon Text"/>
    <w:basedOn w:val="Normal"/>
    <w:link w:val="BalloonTextChar"/>
    <w:uiPriority w:val="99"/>
    <w:semiHidden/>
    <w:unhideWhenUsed/>
    <w:rsid w:val="001F0092"/>
    <w:rPr>
      <w:rFonts w:ascii="Segoe UI" w:hAnsi="Segoe UI"/>
      <w:sz w:val="18"/>
      <w:szCs w:val="18"/>
    </w:rPr>
  </w:style>
  <w:style w:type="character" w:customStyle="1" w:styleId="BalloonTextChar">
    <w:name w:val="Balloon Text Char"/>
    <w:basedOn w:val="DefaultParagraphFont"/>
    <w:link w:val="BalloonText"/>
    <w:uiPriority w:val="99"/>
    <w:semiHidden/>
    <w:rsid w:val="001F0092"/>
    <w:rPr>
      <w:rFonts w:ascii="Segoe UI" w:eastAsia="Arial MT" w:hAnsi="Segoe UI" w:cs="Arial MT"/>
      <w:sz w:val="18"/>
      <w:szCs w:val="18"/>
    </w:rPr>
  </w:style>
  <w:style w:type="paragraph" w:styleId="NoSpacing">
    <w:name w:val="No Spacing"/>
    <w:uiPriority w:val="1"/>
    <w:qFormat/>
    <w:rsid w:val="00E86B32"/>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nti-bullyingalliance.org.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nspcc.org.uk/" TargetMode="External"/><Relationship Id="rId2" Type="http://schemas.openxmlformats.org/officeDocument/2006/relationships/customXml" Target="../customXml/item2.xml"/><Relationship Id="rId16" Type="http://schemas.openxmlformats.org/officeDocument/2006/relationships/hyperlink" Target="http://www.childlin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kidscape.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ully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5" ma:contentTypeDescription="Create a new document." ma:contentTypeScope="" ma:versionID="156681865f900de54b769735b0b3cce7">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f1a3504ba0ef249b2a414f18cb1b9ef3"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07A2C-CC7A-4B05-9A4E-1B33C0EAF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B62D27-0460-412E-9A26-E9E363BB92EE}">
  <ds:schemaRefs>
    <ds:schemaRef ds:uri="http://schemas.microsoft.com/sharepoint/v3/contenttype/forms"/>
  </ds:schemaRefs>
</ds:datastoreItem>
</file>

<file path=customXml/itemProps3.xml><?xml version="1.0" encoding="utf-8"?>
<ds:datastoreItem xmlns:ds="http://schemas.openxmlformats.org/officeDocument/2006/customXml" ds:itemID="{EE19943C-3261-4D27-9082-EA8AE33E681C}">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d0476826-68d4-4468-a401-68543225fd34"/>
    <ds:schemaRef ds:uri="http://schemas.openxmlformats.org/package/2006/metadata/core-properties"/>
    <ds:schemaRef ds:uri="http://purl.org/dc/terms/"/>
    <ds:schemaRef ds:uri="http://www.w3.org/XML/1998/namespace"/>
    <ds:schemaRef ds:uri="2805c3c8-6e1f-4cf2-bdd3-762d77b14892"/>
    <ds:schemaRef ds:uri="http://purl.org/dc/dcmitype/"/>
  </ds:schemaRefs>
</ds:datastoreItem>
</file>

<file path=customXml/itemProps4.xml><?xml version="1.0" encoding="utf-8"?>
<ds:datastoreItem xmlns:ds="http://schemas.openxmlformats.org/officeDocument/2006/customXml" ds:itemID="{E35CFDB9-CB6A-454C-9803-2325A7F85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2072</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Newman</dc:creator>
  <cp:keywords/>
  <dc:description/>
  <cp:lastModifiedBy>Head Teacher</cp:lastModifiedBy>
  <cp:revision>2</cp:revision>
  <cp:lastPrinted>2024-02-29T14:13:00Z</cp:lastPrinted>
  <dcterms:created xsi:type="dcterms:W3CDTF">2026-01-02T10:48:00Z</dcterms:created>
  <dcterms:modified xsi:type="dcterms:W3CDTF">2026-01-02T10:48:00Z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2023-09-22T00:00:00Z</vt:filetime>
  </property>
  <property fmtid="{D5CDD505-2E9C-101B-9397-08002B2CF9AE}" pid="3" name="Creator">
    <vt:lpwstr>Microsoft® Word 2016</vt:lpwstr>
  </property>
  <property fmtid="{D5CDD505-2E9C-101B-9397-08002B2CF9AE}" pid="4" name="LastSaved">
    <vt:filetime>2023-10-28T00:00:00Z</vt:filetime>
  </property>
  <property fmtid="{D5CDD505-2E9C-101B-9397-08002B2CF9AE}" pid="5" name="ContentTypeId">
    <vt:lpwstr>0x01010069612C0FE20EC9438677A3CD539789CF</vt:lpwstr>
  </property>
</Properties>
</file>