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F4C" w:rsidRPr="0048186D" w:rsidRDefault="00931F4C" w:rsidP="00931F4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8186D">
        <w:rPr>
          <w:rFonts w:asciiTheme="majorHAnsi" w:hAnsiTheme="majorHAnsi" w:cstheme="majorHAnsi"/>
          <w:b/>
          <w:bCs/>
          <w:sz w:val="24"/>
          <w:szCs w:val="24"/>
        </w:rPr>
        <w:t>Phonics Overview.</w:t>
      </w: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1028"/>
        <w:gridCol w:w="3225"/>
        <w:gridCol w:w="4347"/>
        <w:gridCol w:w="3638"/>
        <w:gridCol w:w="3639"/>
      </w:tblGrid>
      <w:tr w:rsidR="00931F4C" w:rsidRPr="0048186D" w:rsidTr="00FD4771">
        <w:trPr>
          <w:trHeight w:val="294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31F4C" w:rsidRPr="0048186D" w:rsidRDefault="00931F4C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32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931F4C" w:rsidRPr="0048186D" w:rsidRDefault="00931F4C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Bug Club Units.</w:t>
            </w:r>
          </w:p>
        </w:tc>
        <w:tc>
          <w:tcPr>
            <w:tcW w:w="43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931F4C" w:rsidRPr="0048186D" w:rsidRDefault="00931F4C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Skills.</w:t>
            </w:r>
          </w:p>
        </w:tc>
        <w:tc>
          <w:tcPr>
            <w:tcW w:w="3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:rsidR="00931F4C" w:rsidRDefault="00931F4C" w:rsidP="00FD477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High frequency words for reading and spelling - </w:t>
            </w:r>
          </w:p>
          <w:p w:rsidR="00931F4C" w:rsidRPr="0048186D" w:rsidRDefault="00931F4C" w:rsidP="00FD477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48186D">
              <w:rPr>
                <w:rFonts w:asciiTheme="majorHAnsi" w:hAnsiTheme="majorHAnsi" w:cstheme="majorHAnsi"/>
                <w:b/>
                <w:sz w:val="24"/>
                <w:szCs w:val="24"/>
              </w:rPr>
              <w:t>Decodeable</w:t>
            </w:r>
            <w:proofErr w:type="spellEnd"/>
            <w:r w:rsidRPr="0048186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words.</w:t>
            </w:r>
          </w:p>
        </w:tc>
        <w:tc>
          <w:tcPr>
            <w:tcW w:w="36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CC"/>
            <w:vAlign w:val="center"/>
          </w:tcPr>
          <w:p w:rsidR="00931F4C" w:rsidRDefault="00931F4C" w:rsidP="00FD477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High frequency words for reading and spelling -</w:t>
            </w:r>
          </w:p>
          <w:p w:rsidR="00931F4C" w:rsidRPr="0048186D" w:rsidRDefault="00931F4C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Not fully decodable (Tricky) words.</w:t>
            </w:r>
          </w:p>
        </w:tc>
      </w:tr>
      <w:tr w:rsidR="00931F4C" w:rsidRPr="0048186D" w:rsidTr="00FD4771">
        <w:trPr>
          <w:trHeight w:val="250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1F4C" w:rsidRPr="0048186D" w:rsidRDefault="00931F4C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18" w:space="0" w:color="auto"/>
            </w:tcBorders>
          </w:tcPr>
          <w:p w:rsidR="00931F4C" w:rsidRPr="0048186D" w:rsidRDefault="00931F4C" w:rsidP="00931F4C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Teach p</w:t>
            </w:r>
            <w:r w:rsidRPr="0048186D">
              <w:rPr>
                <w:rFonts w:asciiTheme="majorHAnsi" w:hAnsiTheme="majorHAnsi" w:cstheme="majorHAnsi"/>
                <w:b/>
                <w:sz w:val="24"/>
                <w:szCs w:val="24"/>
              </w:rPr>
              <w:t>hases 1 and 2</w:t>
            </w: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Unit 1: s a t p 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Unit 2: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n m d 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Unit 3: g o c k 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Unit 4: ck e u r 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Unit 5: h b f ff l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ll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ss</w:t>
            </w:r>
          </w:p>
          <w:p w:rsidR="00931F4C" w:rsidRPr="0048186D" w:rsidRDefault="00931F4C" w:rsidP="00FD4771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347" w:type="dxa"/>
            <w:tcBorders>
              <w:top w:val="single" w:sz="18" w:space="0" w:color="auto"/>
              <w:right w:val="single" w:sz="18" w:space="0" w:color="auto"/>
            </w:tcBorders>
          </w:tcPr>
          <w:p w:rsidR="00931F4C" w:rsidRPr="0048186D" w:rsidRDefault="00931F4C" w:rsidP="00931F4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Sound discrimination 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istening 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wareness of rhythm and rhyme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wareness of the initial sound in words 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bility to distinguish between different vocal sounds and to begin oral blending and segmenting</w:t>
            </w:r>
          </w:p>
          <w:p w:rsidR="00931F4C" w:rsidRDefault="00931F4C" w:rsidP="00931F4C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Development of oral blending and segmenting.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Using common consonants and vowels.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Blending for reading &amp; segmenting for spelling CVC words.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Knowing that words are constructed from phonemes &amp; phonemes are represented by graphemes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Reading and spelling CVC words using a wider range of letters, short vowels, some consonant digraphs and double letters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31F4C" w:rsidRDefault="00931F4C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1: at, all</w:t>
            </w:r>
          </w:p>
          <w:p w:rsidR="00931F4C" w:rsidRDefault="00931F4C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2: an, it, in, is, dad</w:t>
            </w:r>
          </w:p>
          <w:p w:rsidR="00931F4C" w:rsidRDefault="00931F4C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3: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can, on, not, got</w:t>
            </w:r>
          </w:p>
          <w:p w:rsidR="00931F4C" w:rsidRDefault="00931F4C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4: mum, up, get, had</w:t>
            </w:r>
          </w:p>
          <w:p w:rsidR="00931F4C" w:rsidRPr="0048186D" w:rsidRDefault="00931F4C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5: back, his, big, him, of, off, but.</w:t>
            </w:r>
          </w:p>
        </w:tc>
        <w:tc>
          <w:tcPr>
            <w:tcW w:w="3639" w:type="dxa"/>
            <w:tcBorders>
              <w:top w:val="single" w:sz="18" w:space="0" w:color="auto"/>
            </w:tcBorders>
            <w:shd w:val="clear" w:color="auto" w:fill="auto"/>
          </w:tcPr>
          <w:p w:rsidR="00931F4C" w:rsidRDefault="00931F4C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3: </w:t>
            </w: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to</w:t>
            </w:r>
          </w:p>
          <w:p w:rsidR="00931F4C" w:rsidRDefault="00931F4C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4: </w:t>
            </w: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the, no, go</w:t>
            </w:r>
          </w:p>
          <w:p w:rsidR="00931F4C" w:rsidRPr="0048186D" w:rsidRDefault="00931F4C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5: </w:t>
            </w: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I, into, her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</w:tc>
      </w:tr>
      <w:tr w:rsidR="00931F4C" w:rsidRPr="0048186D" w:rsidTr="00FD4771">
        <w:trPr>
          <w:trHeight w:val="250"/>
        </w:trPr>
        <w:tc>
          <w:tcPr>
            <w:tcW w:w="1028" w:type="dxa"/>
            <w:tcBorders>
              <w:left w:val="single" w:sz="18" w:space="0" w:color="auto"/>
            </w:tcBorders>
            <w:vAlign w:val="center"/>
          </w:tcPr>
          <w:p w:rsidR="00931F4C" w:rsidRPr="0048186D" w:rsidRDefault="00931F4C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5" w:type="dxa"/>
          </w:tcPr>
          <w:p w:rsidR="00931F4C" w:rsidRPr="0048186D" w:rsidRDefault="00931F4C" w:rsidP="00931F4C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Revise Phase 2 and teach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Pr="0048186D">
              <w:rPr>
                <w:rFonts w:asciiTheme="majorHAnsi" w:hAnsiTheme="majorHAnsi" w:cstheme="majorHAnsi"/>
                <w:b/>
                <w:sz w:val="24"/>
                <w:szCs w:val="24"/>
              </w:rPr>
              <w:t>hase 3 -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Unit 6: j v w x 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Unit 7: y z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zz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qu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Unit 8: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ch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sh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th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ng</w:t>
            </w:r>
          </w:p>
        </w:tc>
        <w:tc>
          <w:tcPr>
            <w:tcW w:w="4347" w:type="dxa"/>
            <w:tcBorders>
              <w:right w:val="single" w:sz="18" w:space="0" w:color="auto"/>
            </w:tcBorders>
            <w:shd w:val="clear" w:color="auto" w:fill="auto"/>
          </w:tcPr>
          <w:p w:rsidR="00931F4C" w:rsidRPr="0048186D" w:rsidRDefault="00931F4C" w:rsidP="00931F4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Reading and spelling a wide range of CVC words using all letters and less frequent consonant digraphs &amp; some long vowel phonemes.</w:t>
            </w:r>
          </w:p>
        </w:tc>
        <w:tc>
          <w:tcPr>
            <w:tcW w:w="3638" w:type="dxa"/>
            <w:tcBorders>
              <w:left w:val="single" w:sz="18" w:space="0" w:color="auto"/>
            </w:tcBorders>
            <w:shd w:val="clear" w:color="auto" w:fill="auto"/>
          </w:tcPr>
          <w:p w:rsidR="00931F4C" w:rsidRDefault="00931F4C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6: will</w:t>
            </w:r>
          </w:p>
          <w:p w:rsidR="00931F4C" w:rsidRDefault="00931F4C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8: that, this, them, then, with</w:t>
            </w:r>
          </w:p>
          <w:p w:rsidR="00931F4C" w:rsidRDefault="00931F4C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9: look, see, too</w:t>
            </w:r>
          </w:p>
          <w:p w:rsidR="00931F4C" w:rsidRPr="0048186D" w:rsidRDefault="00931F4C" w:rsidP="00FD477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10: for, now, down</w:t>
            </w:r>
          </w:p>
        </w:tc>
        <w:tc>
          <w:tcPr>
            <w:tcW w:w="3639" w:type="dxa"/>
            <w:shd w:val="clear" w:color="auto" w:fill="auto"/>
          </w:tcPr>
          <w:p w:rsidR="00931F4C" w:rsidRDefault="00931F4C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6: m</w:t>
            </w: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e, be, </w:t>
            </w:r>
          </w:p>
          <w:p w:rsidR="00931F4C" w:rsidRDefault="00931F4C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Unit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7: </w:t>
            </w: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he, my, by, she</w:t>
            </w:r>
          </w:p>
          <w:p w:rsidR="00931F4C" w:rsidRDefault="00931F4C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Unit 8: </w:t>
            </w: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they</w:t>
            </w:r>
          </w:p>
          <w:p w:rsidR="00931F4C" w:rsidRDefault="00931F4C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Unit 9: </w:t>
            </w: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we, are</w:t>
            </w:r>
          </w:p>
          <w:p w:rsidR="00931F4C" w:rsidRDefault="00931F4C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Unit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10: </w:t>
            </w: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you</w:t>
            </w:r>
          </w:p>
          <w:p w:rsidR="00931F4C" w:rsidRPr="0048186D" w:rsidRDefault="00931F4C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Unit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11: </w:t>
            </w: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all, was, give, live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931F4C" w:rsidRPr="0048186D" w:rsidTr="00FD4771">
        <w:trPr>
          <w:trHeight w:val="250"/>
        </w:trPr>
        <w:tc>
          <w:tcPr>
            <w:tcW w:w="10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31F4C" w:rsidRPr="0048186D" w:rsidRDefault="00931F4C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bottom w:val="single" w:sz="18" w:space="0" w:color="auto"/>
            </w:tcBorders>
          </w:tcPr>
          <w:p w:rsidR="00931F4C" w:rsidRPr="0048186D" w:rsidRDefault="00931F4C" w:rsidP="00931F4C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Revise p</w:t>
            </w:r>
            <w:r w:rsidRPr="0048186D">
              <w:rPr>
                <w:rFonts w:asciiTheme="majorHAnsi" w:hAnsiTheme="majorHAnsi" w:cstheme="majorHAnsi"/>
                <w:b/>
                <w:sz w:val="24"/>
                <w:szCs w:val="24"/>
              </w:rPr>
              <w:t>hase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Pr="0048186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2, </w:t>
            </w:r>
            <w:r w:rsidRPr="0048186D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and teach phase 4</w:t>
            </w:r>
            <w:r w:rsidRPr="0048186D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Unit 9: ai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ee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igh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oa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oo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(long)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oo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(short) 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Unit 10: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ar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or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ur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ow oi 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Unit 11: ear air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ure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er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3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1F4C" w:rsidRPr="0048186D" w:rsidRDefault="00931F4C" w:rsidP="00931F4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Reading</w:t>
            </w: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 and spelling short sentences 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eading and spelling 2 syllable words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Segmenting adjacent consonants in words &amp; apply in spelling. </w:t>
            </w:r>
          </w:p>
          <w:p w:rsidR="00931F4C" w:rsidRPr="0048186D" w:rsidRDefault="00931F4C" w:rsidP="00931F4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Blending adjacent consonants in words and applying this skill when reading.</w:t>
            </w:r>
          </w:p>
          <w:p w:rsidR="00931F4C" w:rsidRPr="0048186D" w:rsidRDefault="00931F4C" w:rsidP="00FD477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6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31F4C" w:rsidRPr="0048186D" w:rsidRDefault="00931F4C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Unit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12: went, from, children, just, help.</w:t>
            </w:r>
          </w:p>
        </w:tc>
        <w:tc>
          <w:tcPr>
            <w:tcW w:w="3639" w:type="dxa"/>
            <w:tcBorders>
              <w:bottom w:val="single" w:sz="18" w:space="0" w:color="auto"/>
            </w:tcBorders>
            <w:shd w:val="clear" w:color="auto" w:fill="auto"/>
          </w:tcPr>
          <w:p w:rsidR="00931F4C" w:rsidRPr="0048186D" w:rsidRDefault="00931F4C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Unit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12: </w:t>
            </w: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>said, have, like, so, do, some, come, were, there, little, one, when, out, what</w:t>
            </w:r>
          </w:p>
        </w:tc>
      </w:tr>
      <w:tr w:rsidR="00931F4C" w:rsidRPr="0048186D" w:rsidTr="00FD4771">
        <w:trPr>
          <w:trHeight w:val="250"/>
        </w:trPr>
        <w:tc>
          <w:tcPr>
            <w:tcW w:w="1587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1F4C" w:rsidRPr="0048186D" w:rsidRDefault="00931F4C" w:rsidP="00FD477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Impact - </w:t>
            </w:r>
            <w:r w:rsidRPr="0048186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By the end of the Reception year it is our intention that all children should be able to – </w:t>
            </w:r>
          </w:p>
          <w:p w:rsidR="00931F4C" w:rsidRPr="0048186D" w:rsidRDefault="00931F4C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- Say a sound for each letter in the alphabet and at least 10 digraphs; </w:t>
            </w:r>
          </w:p>
          <w:p w:rsidR="00931F4C" w:rsidRPr="0048186D" w:rsidRDefault="00931F4C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- Read words consistent with their phonic knowledge by sound-blending; </w:t>
            </w:r>
          </w:p>
          <w:p w:rsidR="00931F4C" w:rsidRPr="0048186D" w:rsidRDefault="00931F4C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- Read aloud simple sentences and books that are consistent with their phonic knowledge, including some common exception words. </w:t>
            </w:r>
          </w:p>
          <w:p w:rsidR="00931F4C" w:rsidRPr="0048186D" w:rsidRDefault="00931F4C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- Write recognisable letters, most of which are correctly formed; </w:t>
            </w:r>
          </w:p>
          <w:p w:rsidR="00931F4C" w:rsidRPr="0048186D" w:rsidRDefault="00931F4C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- Spell words by identifying sounds in them and representing the sounds with a letter or letters; </w:t>
            </w:r>
          </w:p>
          <w:p w:rsidR="00931F4C" w:rsidRDefault="00931F4C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- Write simple phrases and sentences that can be read by others.  </w:t>
            </w:r>
          </w:p>
          <w:p w:rsidR="00931F4C" w:rsidRPr="0048186D" w:rsidRDefault="00931F4C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985638" w:rsidRDefault="00931F4C">
      <w:r w:rsidRPr="0048186D">
        <w:rPr>
          <w:rFonts w:asciiTheme="majorHAnsi" w:hAnsiTheme="majorHAnsi" w:cstheme="majorHAnsi"/>
          <w:sz w:val="24"/>
          <w:szCs w:val="24"/>
        </w:rPr>
        <w:br w:type="page"/>
      </w:r>
      <w:bookmarkStart w:id="0" w:name="_GoBack"/>
      <w:bookmarkEnd w:id="0"/>
    </w:p>
    <w:sectPr w:rsidR="00985638" w:rsidSect="00931F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44C4"/>
    <w:multiLevelType w:val="hybridMultilevel"/>
    <w:tmpl w:val="5D82C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5066"/>
    <w:multiLevelType w:val="hybridMultilevel"/>
    <w:tmpl w:val="B2C00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29281E"/>
    <w:multiLevelType w:val="hybridMultilevel"/>
    <w:tmpl w:val="F4422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7B5CB9"/>
    <w:multiLevelType w:val="hybridMultilevel"/>
    <w:tmpl w:val="B514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4C"/>
    <w:rsid w:val="00931F4C"/>
    <w:rsid w:val="009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58714-7A4A-44DE-910C-101D8317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Watson</dc:creator>
  <cp:keywords/>
  <dc:description/>
  <cp:lastModifiedBy>Zoe Watson</cp:lastModifiedBy>
  <cp:revision>1</cp:revision>
  <dcterms:created xsi:type="dcterms:W3CDTF">2022-01-19T19:34:00Z</dcterms:created>
  <dcterms:modified xsi:type="dcterms:W3CDTF">2022-01-19T19:38:00Z</dcterms:modified>
</cp:coreProperties>
</file>